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C2A5D" w14:textId="77777777" w:rsidR="00993B4A" w:rsidRPr="00993B4A" w:rsidRDefault="00993B4A" w:rsidP="004A01CE">
      <w:pPr>
        <w:spacing w:before="100" w:beforeAutospacing="1" w:after="100" w:afterAutospacing="1"/>
        <w:jc w:val="both"/>
        <w:rPr>
          <w:rFonts w:ascii="Avenir Next" w:eastAsia="Times New Roman" w:hAnsi="Avenir Next" w:cs="Times New Roman"/>
          <w:kern w:val="0"/>
          <w:lang w:eastAsia="fr-FR"/>
          <w14:ligatures w14:val="none"/>
        </w:rPr>
      </w:pPr>
      <w:r w:rsidRPr="00993B4A">
        <w:rPr>
          <w:rFonts w:ascii="Helvetica Neue" w:eastAsia="Times New Roman" w:hAnsi="Helvetica Neue" w:cs="Times New Roman"/>
          <w:b/>
          <w:bCs/>
          <w:kern w:val="0"/>
          <w:lang w:eastAsia="fr-FR"/>
          <w14:ligatures w14:val="none"/>
        </w:rPr>
        <w:br/>
      </w:r>
      <w:r w:rsidRPr="00993B4A">
        <w:rPr>
          <w:rFonts w:ascii="Avenir Next" w:eastAsia="Times New Roman" w:hAnsi="Avenir Next" w:cs="Times New Roman"/>
          <w:b/>
          <w:bCs/>
          <w:kern w:val="0"/>
          <w:lang w:eastAsia="fr-FR"/>
          <w14:ligatures w14:val="none"/>
        </w:rPr>
        <w:t>Mentions légales</w:t>
      </w:r>
    </w:p>
    <w:p w14:paraId="40F1F3CC" w14:textId="77777777" w:rsidR="00993B4A" w:rsidRPr="00993B4A" w:rsidRDefault="00993B4A" w:rsidP="004A01CE">
      <w:pPr>
        <w:spacing w:before="100" w:beforeAutospacing="1" w:after="100" w:afterAutospacing="1"/>
        <w:jc w:val="both"/>
        <w:rPr>
          <w:rFonts w:ascii="Avenir Next" w:eastAsia="Times New Roman" w:hAnsi="Avenir Next" w:cs="Times New Roman"/>
          <w:kern w:val="0"/>
          <w:lang w:eastAsia="fr-FR"/>
          <w14:ligatures w14:val="none"/>
        </w:rPr>
      </w:pPr>
      <w:r w:rsidRPr="00993B4A">
        <w:rPr>
          <w:rFonts w:ascii="Avenir Next" w:eastAsia="Times New Roman" w:hAnsi="Avenir Next" w:cs="Times New Roman"/>
          <w:b/>
          <w:bCs/>
          <w:kern w:val="0"/>
          <w:lang w:eastAsia="fr-FR"/>
          <w14:ligatures w14:val="none"/>
        </w:rPr>
        <w:t>Identification de l'éditeur</w:t>
      </w:r>
    </w:p>
    <w:p w14:paraId="17DC0DDB" w14:textId="32085E0B" w:rsidR="00993B4A" w:rsidRPr="00993B4A" w:rsidRDefault="00993B4A" w:rsidP="004A01CE">
      <w:pPr>
        <w:spacing w:before="100" w:beforeAutospacing="1" w:after="100" w:afterAutospacing="1"/>
        <w:jc w:val="both"/>
        <w:rPr>
          <w:rFonts w:ascii="Avenir Next" w:hAnsi="Avenir Next" w:cs="Arial"/>
          <w:color w:val="666666"/>
        </w:rPr>
      </w:pPr>
      <w:r w:rsidRPr="00993B4A">
        <w:rPr>
          <w:rFonts w:ascii="Avenir Next" w:eastAsia="Times New Roman" w:hAnsi="Avenir Next" w:cs="Times New Roman"/>
          <w:kern w:val="0"/>
          <w:lang w:eastAsia="fr-FR"/>
          <w14:ligatures w14:val="none"/>
        </w:rPr>
        <w:t xml:space="preserve">Le site internet </w:t>
      </w:r>
      <w:r w:rsidRPr="00D361A9">
        <w:rPr>
          <w:rFonts w:ascii="Avenir Next" w:eastAsia="Times New Roman" w:hAnsi="Avenir Next" w:cs="Times New Roman"/>
          <w:kern w:val="0"/>
          <w:lang w:eastAsia="fr-FR"/>
          <w14:ligatures w14:val="none"/>
        </w:rPr>
        <w:t xml:space="preserve">« sophrologie-luxembourg.com » </w:t>
      </w:r>
      <w:r w:rsidRPr="00993B4A">
        <w:rPr>
          <w:rFonts w:ascii="Avenir Next" w:eastAsia="Times New Roman" w:hAnsi="Avenir Next" w:cs="Times New Roman"/>
          <w:kern w:val="0"/>
          <w:lang w:eastAsia="fr-FR"/>
          <w14:ligatures w14:val="none"/>
        </w:rPr>
        <w:t xml:space="preserve">est édité par </w:t>
      </w:r>
      <w:r w:rsidRPr="00D361A9">
        <w:rPr>
          <w:rFonts w:ascii="Avenir Next" w:eastAsia="Times New Roman" w:hAnsi="Avenir Next" w:cs="Times New Roman"/>
          <w:kern w:val="0"/>
          <w:lang w:eastAsia="fr-FR"/>
          <w14:ligatures w14:val="none"/>
        </w:rPr>
        <w:t xml:space="preserve">Véronique </w:t>
      </w:r>
      <w:r w:rsidR="004A01CE" w:rsidRPr="00D361A9">
        <w:rPr>
          <w:rFonts w:ascii="Avenir Next" w:eastAsia="Times New Roman" w:hAnsi="Avenir Next" w:cs="Times New Roman"/>
          <w:kern w:val="0"/>
          <w:lang w:eastAsia="fr-FR"/>
          <w14:ligatures w14:val="none"/>
        </w:rPr>
        <w:t xml:space="preserve">Lortilloir, </w:t>
      </w:r>
      <w:r w:rsidR="004A01CE" w:rsidRPr="00993B4A">
        <w:rPr>
          <w:rFonts w:ascii="Avenir Next" w:eastAsia="Times New Roman" w:hAnsi="Avenir Next" w:cs="Times New Roman"/>
          <w:kern w:val="0"/>
          <w:lang w:eastAsia="fr-FR"/>
          <w14:ligatures w14:val="none"/>
        </w:rPr>
        <w:t>immatriculée</w:t>
      </w:r>
      <w:r w:rsidRPr="00993B4A">
        <w:rPr>
          <w:rFonts w:ascii="Avenir Next" w:eastAsia="Times New Roman" w:hAnsi="Avenir Next" w:cs="Times New Roman"/>
          <w:kern w:val="0"/>
          <w:lang w:eastAsia="fr-FR"/>
          <w14:ligatures w14:val="none"/>
        </w:rPr>
        <w:t xml:space="preserve"> au registre du commerce et des sociétés de </w:t>
      </w:r>
      <w:r w:rsidRPr="00D361A9">
        <w:rPr>
          <w:rFonts w:ascii="Avenir Next" w:eastAsia="Times New Roman" w:hAnsi="Avenir Next" w:cs="Times New Roman"/>
          <w:kern w:val="0"/>
          <w:lang w:eastAsia="fr-FR"/>
          <w14:ligatures w14:val="none"/>
        </w:rPr>
        <w:t>Luxembourg</w:t>
      </w:r>
      <w:r w:rsidRPr="00993B4A">
        <w:rPr>
          <w:rFonts w:ascii="Avenir Next" w:eastAsia="Times New Roman" w:hAnsi="Avenir Next" w:cs="Times New Roman"/>
          <w:kern w:val="0"/>
          <w:lang w:eastAsia="fr-FR"/>
          <w14:ligatures w14:val="none"/>
        </w:rPr>
        <w:t xml:space="preserve"> sous le numéro </w:t>
      </w:r>
      <w:r w:rsidRPr="00D361A9">
        <w:rPr>
          <w:rFonts w:ascii="Avenir Next" w:eastAsia="Times New Roman" w:hAnsi="Avenir Next" w:cs="Times New Roman"/>
          <w:kern w:val="0"/>
          <w:lang w:eastAsia="fr-FR"/>
          <w14:ligatures w14:val="none"/>
        </w:rPr>
        <w:t xml:space="preserve">d’autorisation d’établissement </w:t>
      </w:r>
      <w:r w:rsidRPr="00D361A9">
        <w:rPr>
          <w:rFonts w:ascii="Avenir Next" w:hAnsi="Avenir Next" w:cs="Arial"/>
          <w:color w:val="666666"/>
        </w:rPr>
        <w:t>n°10128353/0</w:t>
      </w:r>
      <w:r w:rsidRPr="00D361A9">
        <w:rPr>
          <w:rFonts w:ascii="Avenir Next" w:hAnsi="Avenir Next" w:cs="Arial"/>
          <w:color w:val="666666"/>
        </w:rPr>
        <w:t xml:space="preserve">, également établie en France avec le numéro SIRET </w:t>
      </w:r>
      <w:r w:rsidR="00D361A9" w:rsidRPr="00D361A9">
        <w:rPr>
          <w:rFonts w:ascii="Avenir Next" w:hAnsi="Avenir Next" w:cs="AppleSystemUIFont"/>
          <w:kern w:val="0"/>
          <w:sz w:val="26"/>
          <w:szCs w:val="26"/>
        </w:rPr>
        <w:t>95323515700013</w:t>
      </w:r>
    </w:p>
    <w:p w14:paraId="575D4444" w14:textId="540FCD18" w:rsidR="00993B4A" w:rsidRPr="004A01CE" w:rsidRDefault="00993B4A" w:rsidP="004A01CE">
      <w:pPr>
        <w:spacing w:before="100" w:beforeAutospacing="1" w:after="100" w:afterAutospacing="1"/>
        <w:jc w:val="both"/>
        <w:rPr>
          <w:rFonts w:ascii="Avenir Next" w:eastAsia="Times New Roman" w:hAnsi="Avenir Next" w:cs="Times New Roman"/>
          <w:kern w:val="0"/>
          <w:u w:val="single"/>
          <w:lang w:eastAsia="fr-FR"/>
          <w14:ligatures w14:val="none"/>
        </w:rPr>
      </w:pPr>
      <w:r w:rsidRPr="00993B4A">
        <w:rPr>
          <w:rFonts w:ascii="Avenir Next" w:eastAsia="Times New Roman" w:hAnsi="Avenir Next" w:cs="Times New Roman"/>
          <w:kern w:val="0"/>
          <w:u w:val="single"/>
          <w:lang w:eastAsia="fr-FR"/>
          <w14:ligatures w14:val="none"/>
        </w:rPr>
        <w:t xml:space="preserve">Siège social </w:t>
      </w:r>
      <w:r w:rsidRPr="004A01CE">
        <w:rPr>
          <w:rFonts w:ascii="Avenir Next" w:eastAsia="Times New Roman" w:hAnsi="Avenir Next" w:cs="Times New Roman"/>
          <w:kern w:val="0"/>
          <w:u w:val="single"/>
          <w:lang w:eastAsia="fr-FR"/>
          <w14:ligatures w14:val="none"/>
        </w:rPr>
        <w:t>au Luxembourg :</w:t>
      </w:r>
    </w:p>
    <w:p w14:paraId="5F0B8956" w14:textId="77777777" w:rsidR="004A01CE" w:rsidRDefault="00993B4A" w:rsidP="004A01CE">
      <w:pPr>
        <w:spacing w:before="100" w:beforeAutospacing="1" w:after="100" w:afterAutospacing="1"/>
        <w:jc w:val="both"/>
        <w:rPr>
          <w:rFonts w:ascii="Avenir Next" w:eastAsia="Times New Roman" w:hAnsi="Avenir Next" w:cs="Times New Roman"/>
          <w:kern w:val="0"/>
          <w:lang w:eastAsia="fr-FR"/>
          <w14:ligatures w14:val="none"/>
        </w:rPr>
      </w:pPr>
      <w:r w:rsidRPr="00D361A9">
        <w:rPr>
          <w:rFonts w:ascii="Avenir Next" w:eastAsia="Times New Roman" w:hAnsi="Avenir Next" w:cs="Times New Roman"/>
          <w:kern w:val="0"/>
          <w:lang w:eastAsia="fr-FR"/>
          <w14:ligatures w14:val="none"/>
        </w:rPr>
        <w:t>18 rue de Louvigny</w:t>
      </w:r>
    </w:p>
    <w:p w14:paraId="35619AC6" w14:textId="55E576CD" w:rsidR="00993B4A" w:rsidRPr="00D361A9" w:rsidRDefault="00993B4A" w:rsidP="004A01CE">
      <w:pPr>
        <w:spacing w:before="100" w:beforeAutospacing="1" w:after="100" w:afterAutospacing="1"/>
        <w:jc w:val="both"/>
        <w:rPr>
          <w:rFonts w:ascii="Avenir Next" w:eastAsia="Times New Roman" w:hAnsi="Avenir Next" w:cs="Times New Roman"/>
          <w:kern w:val="0"/>
          <w:lang w:eastAsia="fr-FR"/>
          <w14:ligatures w14:val="none"/>
        </w:rPr>
      </w:pPr>
      <w:r w:rsidRPr="00D361A9">
        <w:rPr>
          <w:rFonts w:ascii="Avenir Next" w:eastAsia="Times New Roman" w:hAnsi="Avenir Next" w:cs="Times New Roman"/>
          <w:kern w:val="0"/>
          <w:lang w:eastAsia="fr-FR"/>
          <w14:ligatures w14:val="none"/>
        </w:rPr>
        <w:t>L-1946 Luxembourg</w:t>
      </w:r>
    </w:p>
    <w:p w14:paraId="32A4E974" w14:textId="40A590E3" w:rsidR="00993B4A" w:rsidRPr="004A01CE" w:rsidRDefault="004A01CE" w:rsidP="004A01CE">
      <w:pPr>
        <w:spacing w:before="100" w:beforeAutospacing="1" w:after="100" w:afterAutospacing="1"/>
        <w:jc w:val="both"/>
        <w:rPr>
          <w:rFonts w:ascii="Avenir Next" w:eastAsia="Times New Roman" w:hAnsi="Avenir Next" w:cs="Times New Roman"/>
          <w:kern w:val="0"/>
          <w:u w:val="single"/>
          <w:lang w:eastAsia="fr-FR"/>
          <w14:ligatures w14:val="none"/>
        </w:rPr>
      </w:pPr>
      <w:r w:rsidRPr="004A01CE">
        <w:rPr>
          <w:rFonts w:ascii="Avenir Next" w:eastAsia="Times New Roman" w:hAnsi="Avenir Next" w:cs="Times New Roman"/>
          <w:kern w:val="0"/>
          <w:u w:val="single"/>
          <w:lang w:eastAsia="fr-FR"/>
          <w14:ligatures w14:val="none"/>
        </w:rPr>
        <w:t>Siège</w:t>
      </w:r>
      <w:r w:rsidR="00993B4A" w:rsidRPr="004A01CE">
        <w:rPr>
          <w:rFonts w:ascii="Avenir Next" w:eastAsia="Times New Roman" w:hAnsi="Avenir Next" w:cs="Times New Roman"/>
          <w:kern w:val="0"/>
          <w:u w:val="single"/>
          <w:lang w:eastAsia="fr-FR"/>
          <w14:ligatures w14:val="none"/>
        </w:rPr>
        <w:t xml:space="preserve"> social en France : </w:t>
      </w:r>
    </w:p>
    <w:p w14:paraId="4899C199" w14:textId="71120D4E" w:rsidR="00993B4A" w:rsidRPr="00D361A9" w:rsidRDefault="00993B4A" w:rsidP="004A01CE">
      <w:pPr>
        <w:spacing w:before="100" w:beforeAutospacing="1" w:after="100" w:afterAutospacing="1"/>
        <w:jc w:val="both"/>
        <w:rPr>
          <w:rFonts w:ascii="Avenir Next" w:eastAsia="Times New Roman" w:hAnsi="Avenir Next" w:cs="Times New Roman"/>
          <w:kern w:val="0"/>
          <w:lang w:eastAsia="fr-FR"/>
          <w14:ligatures w14:val="none"/>
        </w:rPr>
      </w:pPr>
      <w:r w:rsidRPr="00D361A9">
        <w:rPr>
          <w:rFonts w:ascii="Avenir Next" w:eastAsia="Times New Roman" w:hAnsi="Avenir Next" w:cs="Times New Roman"/>
          <w:kern w:val="0"/>
          <w:lang w:eastAsia="fr-FR"/>
          <w14:ligatures w14:val="none"/>
        </w:rPr>
        <w:t xml:space="preserve">3 </w:t>
      </w:r>
      <w:proofErr w:type="gramStart"/>
      <w:r w:rsidRPr="00D361A9">
        <w:rPr>
          <w:rFonts w:ascii="Avenir Next" w:eastAsia="Times New Roman" w:hAnsi="Avenir Next" w:cs="Times New Roman"/>
          <w:kern w:val="0"/>
          <w:lang w:eastAsia="fr-FR"/>
          <w14:ligatures w14:val="none"/>
        </w:rPr>
        <w:t>impasse</w:t>
      </w:r>
      <w:proofErr w:type="gramEnd"/>
      <w:r w:rsidRPr="00D361A9">
        <w:rPr>
          <w:rFonts w:ascii="Avenir Next" w:eastAsia="Times New Roman" w:hAnsi="Avenir Next" w:cs="Times New Roman"/>
          <w:kern w:val="0"/>
          <w:lang w:eastAsia="fr-FR"/>
          <w14:ligatures w14:val="none"/>
        </w:rPr>
        <w:t xml:space="preserve"> de la carrière</w:t>
      </w:r>
    </w:p>
    <w:p w14:paraId="670232B7" w14:textId="0BC0836D" w:rsidR="00993B4A" w:rsidRPr="00993B4A" w:rsidRDefault="00993B4A" w:rsidP="004A01CE">
      <w:pPr>
        <w:spacing w:before="100" w:beforeAutospacing="1" w:after="100" w:afterAutospacing="1"/>
        <w:jc w:val="both"/>
        <w:rPr>
          <w:rFonts w:ascii="Avenir Next" w:eastAsia="Times New Roman" w:hAnsi="Avenir Next" w:cs="Times New Roman"/>
          <w:kern w:val="0"/>
          <w:lang w:eastAsia="fr-FR"/>
          <w14:ligatures w14:val="none"/>
        </w:rPr>
      </w:pPr>
      <w:r w:rsidRPr="00D361A9">
        <w:rPr>
          <w:rFonts w:ascii="Avenir Next" w:eastAsia="Times New Roman" w:hAnsi="Avenir Next" w:cs="Times New Roman"/>
          <w:kern w:val="0"/>
          <w:lang w:eastAsia="fr-FR"/>
          <w14:ligatures w14:val="none"/>
        </w:rPr>
        <w:t>57330 Roussy-le-village</w:t>
      </w:r>
    </w:p>
    <w:p w14:paraId="3010D53F" w14:textId="6AC3733B" w:rsidR="00993B4A" w:rsidRPr="00993B4A" w:rsidRDefault="00993B4A" w:rsidP="004A01CE">
      <w:pPr>
        <w:spacing w:before="100" w:beforeAutospacing="1" w:after="100" w:afterAutospacing="1"/>
        <w:jc w:val="both"/>
        <w:rPr>
          <w:rFonts w:ascii="Avenir Next" w:eastAsia="Times New Roman" w:hAnsi="Avenir Next" w:cs="Times New Roman"/>
          <w:kern w:val="0"/>
          <w:lang w:eastAsia="fr-FR"/>
          <w14:ligatures w14:val="none"/>
        </w:rPr>
      </w:pPr>
      <w:r w:rsidRPr="00993B4A">
        <w:rPr>
          <w:rFonts w:ascii="Avenir Next" w:eastAsia="Times New Roman" w:hAnsi="Avenir Next" w:cs="Times New Roman"/>
          <w:kern w:val="0"/>
          <w:lang w:eastAsia="fr-FR"/>
          <w14:ligatures w14:val="none"/>
        </w:rPr>
        <w:t xml:space="preserve">Téléphone : </w:t>
      </w:r>
      <w:r w:rsidRPr="00D361A9">
        <w:rPr>
          <w:rFonts w:ascii="Avenir Next" w:eastAsia="Times New Roman" w:hAnsi="Avenir Next" w:cs="Times New Roman"/>
          <w:kern w:val="0"/>
          <w:lang w:eastAsia="fr-FR"/>
          <w14:ligatures w14:val="none"/>
        </w:rPr>
        <w:t>00352691123486</w:t>
      </w:r>
    </w:p>
    <w:p w14:paraId="10D1A4FC" w14:textId="06089249" w:rsidR="00993B4A" w:rsidRPr="00993B4A" w:rsidRDefault="00993B4A" w:rsidP="004A01CE">
      <w:pPr>
        <w:spacing w:before="100" w:beforeAutospacing="1" w:after="100" w:afterAutospacing="1"/>
        <w:jc w:val="both"/>
        <w:rPr>
          <w:rFonts w:ascii="Avenir Next" w:eastAsia="Times New Roman" w:hAnsi="Avenir Next" w:cs="Times New Roman"/>
          <w:kern w:val="0"/>
          <w:lang w:eastAsia="fr-FR"/>
          <w14:ligatures w14:val="none"/>
        </w:rPr>
      </w:pPr>
      <w:r w:rsidRPr="00993B4A">
        <w:rPr>
          <w:rFonts w:ascii="Avenir Next" w:eastAsia="Times New Roman" w:hAnsi="Avenir Next" w:cs="Times New Roman"/>
          <w:kern w:val="0"/>
          <w:lang w:eastAsia="fr-FR"/>
          <w14:ligatures w14:val="none"/>
        </w:rPr>
        <w:t xml:space="preserve">Adresse </w:t>
      </w:r>
      <w:proofErr w:type="gramStart"/>
      <w:r w:rsidRPr="00993B4A">
        <w:rPr>
          <w:rFonts w:ascii="Avenir Next" w:eastAsia="Times New Roman" w:hAnsi="Avenir Next" w:cs="Times New Roman"/>
          <w:kern w:val="0"/>
          <w:lang w:eastAsia="fr-FR"/>
          <w14:ligatures w14:val="none"/>
        </w:rPr>
        <w:t>e-mail</w:t>
      </w:r>
      <w:proofErr w:type="gramEnd"/>
      <w:r w:rsidRPr="00993B4A">
        <w:rPr>
          <w:rFonts w:ascii="Avenir Next" w:eastAsia="Times New Roman" w:hAnsi="Avenir Next" w:cs="Times New Roman"/>
          <w:kern w:val="0"/>
          <w:lang w:eastAsia="fr-FR"/>
          <w14:ligatures w14:val="none"/>
        </w:rPr>
        <w:t xml:space="preserve"> : </w:t>
      </w:r>
      <w:r w:rsidRPr="00D361A9">
        <w:rPr>
          <w:rFonts w:ascii="Avenir Next" w:eastAsia="Times New Roman" w:hAnsi="Avenir Next" w:cs="Times New Roman"/>
          <w:kern w:val="0"/>
          <w:lang w:eastAsia="fr-FR"/>
          <w14:ligatures w14:val="none"/>
        </w:rPr>
        <w:t>v.lortilloir@gmail.com</w:t>
      </w:r>
    </w:p>
    <w:p w14:paraId="55B31BE1" w14:textId="77777777" w:rsidR="00993B4A" w:rsidRPr="00993B4A" w:rsidRDefault="00993B4A" w:rsidP="004A01CE">
      <w:pPr>
        <w:spacing w:before="100" w:beforeAutospacing="1" w:after="100" w:afterAutospacing="1"/>
        <w:jc w:val="both"/>
        <w:rPr>
          <w:rFonts w:ascii="Avenir Next" w:eastAsia="Times New Roman" w:hAnsi="Avenir Next" w:cs="Times New Roman"/>
          <w:kern w:val="0"/>
          <w:lang w:eastAsia="fr-FR"/>
          <w14:ligatures w14:val="none"/>
        </w:rPr>
      </w:pPr>
      <w:r w:rsidRPr="00993B4A">
        <w:rPr>
          <w:rFonts w:ascii="Avenir Next" w:eastAsia="Times New Roman" w:hAnsi="Avenir Next" w:cs="Times New Roman"/>
          <w:b/>
          <w:bCs/>
          <w:kern w:val="0"/>
          <w:lang w:eastAsia="fr-FR"/>
          <w14:ligatures w14:val="none"/>
        </w:rPr>
        <w:t>Directeur de la publication</w:t>
      </w:r>
    </w:p>
    <w:p w14:paraId="534179C1" w14:textId="3E7248FE" w:rsidR="00993B4A" w:rsidRPr="00993B4A" w:rsidRDefault="00993B4A" w:rsidP="004A01CE">
      <w:pPr>
        <w:spacing w:before="100" w:beforeAutospacing="1" w:after="100" w:afterAutospacing="1"/>
        <w:jc w:val="both"/>
        <w:rPr>
          <w:rFonts w:ascii="Avenir Next" w:eastAsia="Times New Roman" w:hAnsi="Avenir Next" w:cs="Times New Roman"/>
          <w:kern w:val="0"/>
          <w:lang w:eastAsia="fr-FR"/>
          <w14:ligatures w14:val="none"/>
        </w:rPr>
      </w:pPr>
      <w:r w:rsidRPr="00D361A9">
        <w:rPr>
          <w:rFonts w:ascii="Avenir Next" w:eastAsia="Times New Roman" w:hAnsi="Avenir Next" w:cs="Times New Roman"/>
          <w:kern w:val="0"/>
          <w:lang w:eastAsia="fr-FR"/>
          <w14:ligatures w14:val="none"/>
        </w:rPr>
        <w:t>La directrice</w:t>
      </w:r>
      <w:r w:rsidRPr="00993B4A">
        <w:rPr>
          <w:rFonts w:ascii="Avenir Next" w:eastAsia="Times New Roman" w:hAnsi="Avenir Next" w:cs="Times New Roman"/>
          <w:kern w:val="0"/>
          <w:lang w:eastAsia="fr-FR"/>
          <w14:ligatures w14:val="none"/>
        </w:rPr>
        <w:t xml:space="preserve"> de la publication est </w:t>
      </w:r>
      <w:r w:rsidRPr="00D361A9">
        <w:rPr>
          <w:rFonts w:ascii="Avenir Next" w:eastAsia="Times New Roman" w:hAnsi="Avenir Next" w:cs="Times New Roman"/>
          <w:kern w:val="0"/>
          <w:lang w:eastAsia="fr-FR"/>
          <w14:ligatures w14:val="none"/>
        </w:rPr>
        <w:t>Véronique Lortilloir</w:t>
      </w:r>
    </w:p>
    <w:p w14:paraId="11E8B3FD" w14:textId="77777777" w:rsidR="00993B4A" w:rsidRPr="00993B4A" w:rsidRDefault="00993B4A" w:rsidP="004A01CE">
      <w:pPr>
        <w:spacing w:before="100" w:beforeAutospacing="1" w:after="100" w:afterAutospacing="1"/>
        <w:jc w:val="both"/>
        <w:rPr>
          <w:rFonts w:ascii="Avenir Next" w:eastAsia="Times New Roman" w:hAnsi="Avenir Next" w:cs="Times New Roman"/>
          <w:kern w:val="0"/>
          <w:lang w:eastAsia="fr-FR"/>
          <w14:ligatures w14:val="none"/>
        </w:rPr>
      </w:pPr>
      <w:r w:rsidRPr="00993B4A">
        <w:rPr>
          <w:rFonts w:ascii="Avenir Next" w:eastAsia="Times New Roman" w:hAnsi="Avenir Next" w:cs="Times New Roman"/>
          <w:b/>
          <w:bCs/>
          <w:kern w:val="0"/>
          <w:lang w:eastAsia="fr-FR"/>
          <w14:ligatures w14:val="none"/>
        </w:rPr>
        <w:t>Hébergeur</w:t>
      </w:r>
    </w:p>
    <w:p w14:paraId="274DA057" w14:textId="1FFD3EC7" w:rsidR="00993B4A" w:rsidRPr="00993B4A" w:rsidRDefault="00993B4A" w:rsidP="004A01CE">
      <w:pPr>
        <w:spacing w:before="100" w:beforeAutospacing="1" w:after="100" w:afterAutospacing="1"/>
        <w:jc w:val="both"/>
        <w:rPr>
          <w:rFonts w:ascii="Avenir Next" w:eastAsia="Times New Roman" w:hAnsi="Avenir Next" w:cs="Times New Roman"/>
          <w:kern w:val="0"/>
          <w:lang w:eastAsia="fr-FR"/>
          <w14:ligatures w14:val="none"/>
        </w:rPr>
      </w:pPr>
      <w:r w:rsidRPr="00993B4A">
        <w:rPr>
          <w:rFonts w:ascii="Avenir Next" w:eastAsia="Times New Roman" w:hAnsi="Avenir Next" w:cs="Times New Roman"/>
          <w:kern w:val="0"/>
          <w:lang w:eastAsia="fr-FR"/>
          <w14:ligatures w14:val="none"/>
        </w:rPr>
        <w:t xml:space="preserve">Le site internet </w:t>
      </w:r>
      <w:hyperlink r:id="rId7" w:history="1">
        <w:r w:rsidRPr="00D361A9">
          <w:rPr>
            <w:rStyle w:val="Lienhypertexte"/>
            <w:rFonts w:ascii="Avenir Next" w:eastAsia="Times New Roman" w:hAnsi="Avenir Next" w:cs="Times New Roman"/>
            <w:kern w:val="0"/>
            <w:lang w:eastAsia="fr-FR"/>
            <w14:ligatures w14:val="none"/>
          </w:rPr>
          <w:t>www.sophrologie-luxembourg.com</w:t>
        </w:r>
      </w:hyperlink>
      <w:r w:rsidRPr="00D361A9">
        <w:rPr>
          <w:rFonts w:ascii="Avenir Next" w:eastAsia="Times New Roman" w:hAnsi="Avenir Next" w:cs="Times New Roman"/>
          <w:kern w:val="0"/>
          <w:lang w:eastAsia="fr-FR"/>
          <w14:ligatures w14:val="none"/>
        </w:rPr>
        <w:t xml:space="preserve"> </w:t>
      </w:r>
      <w:r w:rsidRPr="00993B4A">
        <w:rPr>
          <w:rFonts w:ascii="Avenir Next" w:eastAsia="Times New Roman" w:hAnsi="Avenir Next" w:cs="Times New Roman"/>
          <w:kern w:val="0"/>
          <w:lang w:eastAsia="fr-FR"/>
          <w14:ligatures w14:val="none"/>
        </w:rPr>
        <w:t xml:space="preserve">est hébergé par </w:t>
      </w:r>
      <w:r w:rsidRPr="00D361A9">
        <w:rPr>
          <w:rFonts w:ascii="Avenir Next" w:eastAsia="Times New Roman" w:hAnsi="Avenir Next" w:cs="Times New Roman"/>
          <w:kern w:val="0"/>
          <w:lang w:eastAsia="fr-FR"/>
          <w14:ligatures w14:val="none"/>
        </w:rPr>
        <w:t>WIX.</w:t>
      </w:r>
    </w:p>
    <w:p w14:paraId="55BD3839" w14:textId="77777777" w:rsidR="00D3270B" w:rsidRPr="00D3270B" w:rsidRDefault="00993B4A" w:rsidP="004A01CE">
      <w:pPr>
        <w:pStyle w:val="NormalWeb"/>
        <w:jc w:val="both"/>
        <w:rPr>
          <w:rFonts w:ascii="Avenir Next" w:hAnsi="Avenir Next"/>
        </w:rPr>
      </w:pPr>
      <w:r w:rsidRPr="00993B4A">
        <w:rPr>
          <w:rFonts w:ascii="Avenir Next" w:hAnsi="Avenir Next"/>
        </w:rPr>
        <w:t xml:space="preserve">Siège social : </w:t>
      </w:r>
    </w:p>
    <w:p w14:paraId="680D029E" w14:textId="4CE84A96" w:rsidR="00993B4A" w:rsidRPr="00993B4A" w:rsidRDefault="00D361A9" w:rsidP="004A01CE">
      <w:pPr>
        <w:pStyle w:val="NormalWeb"/>
        <w:jc w:val="both"/>
        <w:rPr>
          <w:rFonts w:ascii="Avenir Next" w:hAnsi="Avenir Next"/>
          <w:color w:val="142B3A"/>
          <w:sz w:val="20"/>
          <w:szCs w:val="20"/>
        </w:rPr>
      </w:pPr>
      <w:proofErr w:type="spellStart"/>
      <w:r w:rsidRPr="00D3270B">
        <w:rPr>
          <w:rFonts w:ascii="Avenir Next" w:hAnsi="Avenir Next"/>
          <w:color w:val="142B3A"/>
          <w:sz w:val="20"/>
          <w:szCs w:val="20"/>
        </w:rPr>
        <w:t>Wix.comLTD</w:t>
      </w:r>
      <w:proofErr w:type="spellEnd"/>
      <w:r w:rsidRPr="00D3270B">
        <w:rPr>
          <w:rFonts w:ascii="Avenir Next" w:hAnsi="Avenir Next"/>
          <w:color w:val="142B3A"/>
          <w:sz w:val="20"/>
          <w:szCs w:val="20"/>
        </w:rPr>
        <w:br/>
        <w:t xml:space="preserve">40 </w:t>
      </w:r>
      <w:proofErr w:type="spellStart"/>
      <w:r w:rsidRPr="00D3270B">
        <w:rPr>
          <w:rFonts w:ascii="Avenir Next" w:hAnsi="Avenir Next"/>
          <w:color w:val="142B3A"/>
          <w:sz w:val="20"/>
          <w:szCs w:val="20"/>
        </w:rPr>
        <w:t>Namal</w:t>
      </w:r>
      <w:proofErr w:type="spellEnd"/>
      <w:r w:rsidRPr="00D3270B">
        <w:rPr>
          <w:rFonts w:ascii="Avenir Next" w:hAnsi="Avenir Next"/>
          <w:color w:val="142B3A"/>
          <w:sz w:val="20"/>
          <w:szCs w:val="20"/>
        </w:rPr>
        <w:t xml:space="preserve"> Tel Aviv, 6350671 </w:t>
      </w:r>
      <w:proofErr w:type="spellStart"/>
      <w:r w:rsidRPr="00D3270B">
        <w:rPr>
          <w:rFonts w:ascii="Avenir Next" w:hAnsi="Avenir Next"/>
          <w:color w:val="142B3A"/>
          <w:sz w:val="20"/>
          <w:szCs w:val="20"/>
        </w:rPr>
        <w:t>Israël</w:t>
      </w:r>
      <w:proofErr w:type="spellEnd"/>
    </w:p>
    <w:p w14:paraId="13CDEA99" w14:textId="77777777" w:rsidR="00993B4A" w:rsidRPr="00993B4A" w:rsidRDefault="00993B4A" w:rsidP="004A01CE">
      <w:pPr>
        <w:spacing w:before="100" w:beforeAutospacing="1" w:after="100" w:afterAutospacing="1"/>
        <w:jc w:val="both"/>
        <w:rPr>
          <w:rFonts w:ascii="Avenir Next" w:eastAsia="Times New Roman" w:hAnsi="Avenir Next" w:cs="Times New Roman"/>
          <w:kern w:val="0"/>
          <w:lang w:eastAsia="fr-FR"/>
          <w14:ligatures w14:val="none"/>
        </w:rPr>
      </w:pPr>
      <w:r w:rsidRPr="00993B4A">
        <w:rPr>
          <w:rFonts w:ascii="Avenir Next" w:eastAsia="Times New Roman" w:hAnsi="Avenir Next" w:cs="Times New Roman"/>
          <w:b/>
          <w:bCs/>
          <w:kern w:val="0"/>
          <w:lang w:eastAsia="fr-FR"/>
          <w14:ligatures w14:val="none"/>
        </w:rPr>
        <w:t>Conditions générales d'utilisation</w:t>
      </w:r>
    </w:p>
    <w:p w14:paraId="3A5334C3" w14:textId="7F7962E9" w:rsidR="00993B4A" w:rsidRPr="00F66427" w:rsidRDefault="00993B4A" w:rsidP="004A01CE">
      <w:pPr>
        <w:spacing w:before="100" w:beforeAutospacing="1" w:after="100" w:afterAutospacing="1"/>
        <w:jc w:val="both"/>
        <w:rPr>
          <w:rFonts w:ascii="Avenir Next" w:eastAsia="Times New Roman" w:hAnsi="Avenir Next" w:cs="Times New Roman"/>
          <w:kern w:val="0"/>
          <w:lang w:eastAsia="fr-FR"/>
          <w14:ligatures w14:val="none"/>
        </w:rPr>
      </w:pPr>
      <w:r w:rsidRPr="00993B4A">
        <w:rPr>
          <w:rFonts w:ascii="Avenir Next" w:eastAsia="Times New Roman" w:hAnsi="Avenir Next" w:cs="Times New Roman"/>
          <w:kern w:val="0"/>
          <w:lang w:eastAsia="fr-FR"/>
          <w14:ligatures w14:val="none"/>
        </w:rPr>
        <w:t>L'accès au site internet</w:t>
      </w:r>
      <w:r w:rsidRPr="00D361A9">
        <w:rPr>
          <w:rFonts w:ascii="Avenir Next" w:eastAsia="Times New Roman" w:hAnsi="Avenir Next" w:cs="Times New Roman"/>
          <w:kern w:val="0"/>
          <w:lang w:eastAsia="fr-FR"/>
          <w14:ligatures w14:val="none"/>
        </w:rPr>
        <w:t xml:space="preserve"> </w:t>
      </w:r>
      <w:hyperlink r:id="rId8" w:history="1">
        <w:r w:rsidRPr="00D361A9">
          <w:rPr>
            <w:rStyle w:val="Lienhypertexte"/>
            <w:rFonts w:ascii="Avenir Next" w:eastAsia="Times New Roman" w:hAnsi="Avenir Next" w:cs="Times New Roman"/>
            <w:kern w:val="0"/>
            <w:lang w:eastAsia="fr-FR"/>
            <w14:ligatures w14:val="none"/>
          </w:rPr>
          <w:t>www.sophrologie-luxembourg.com</w:t>
        </w:r>
      </w:hyperlink>
      <w:r w:rsidRPr="00D361A9">
        <w:rPr>
          <w:rFonts w:ascii="Avenir Next" w:eastAsia="Times New Roman" w:hAnsi="Avenir Next" w:cs="Times New Roman"/>
          <w:kern w:val="0"/>
          <w:lang w:eastAsia="fr-FR"/>
          <w14:ligatures w14:val="none"/>
        </w:rPr>
        <w:t xml:space="preserve"> </w:t>
      </w:r>
      <w:r w:rsidRPr="00993B4A">
        <w:rPr>
          <w:rFonts w:ascii="Avenir Next" w:eastAsia="Times New Roman" w:hAnsi="Avenir Next" w:cs="Times New Roman"/>
          <w:kern w:val="0"/>
          <w:lang w:eastAsia="fr-FR"/>
          <w14:ligatures w14:val="none"/>
        </w:rPr>
        <w:t xml:space="preserve"> est soumis à l'acceptation préalable et sans réserve des présentes conditions générales d'utilisation. En accédant au site internet </w:t>
      </w:r>
      <w:hyperlink r:id="rId9" w:history="1">
        <w:r w:rsidRPr="00D361A9">
          <w:rPr>
            <w:rStyle w:val="Lienhypertexte"/>
            <w:rFonts w:ascii="Avenir Next" w:eastAsia="Times New Roman" w:hAnsi="Avenir Next" w:cs="Times New Roman"/>
            <w:kern w:val="0"/>
            <w:lang w:eastAsia="fr-FR"/>
            <w14:ligatures w14:val="none"/>
          </w:rPr>
          <w:t>www.sophrologie-luxembourg.com</w:t>
        </w:r>
      </w:hyperlink>
      <w:r w:rsidRPr="00D361A9">
        <w:rPr>
          <w:rFonts w:ascii="Avenir Next" w:eastAsia="Times New Roman" w:hAnsi="Avenir Next" w:cs="Times New Roman"/>
          <w:kern w:val="0"/>
          <w:lang w:eastAsia="fr-FR"/>
          <w14:ligatures w14:val="none"/>
        </w:rPr>
        <w:t xml:space="preserve">, </w:t>
      </w:r>
      <w:r w:rsidRPr="00993B4A">
        <w:rPr>
          <w:rFonts w:ascii="Avenir Next" w:eastAsia="Times New Roman" w:hAnsi="Avenir Next" w:cs="Times New Roman"/>
          <w:kern w:val="0"/>
          <w:lang w:eastAsia="fr-FR"/>
          <w14:ligatures w14:val="none"/>
        </w:rPr>
        <w:t xml:space="preserve">vous </w:t>
      </w:r>
      <w:r w:rsidRPr="00993B4A">
        <w:rPr>
          <w:rFonts w:ascii="Avenir Next" w:eastAsia="Times New Roman" w:hAnsi="Avenir Next" w:cs="Times New Roman"/>
          <w:kern w:val="0"/>
          <w:lang w:eastAsia="fr-FR"/>
          <w14:ligatures w14:val="none"/>
        </w:rPr>
        <w:lastRenderedPageBreak/>
        <w:t>déclarez avoir pris connaissance de ces conditions générales d'utilisation et les avoir acceptées.</w:t>
      </w:r>
    </w:p>
    <w:p w14:paraId="6D06FD92" w14:textId="483F2AA1" w:rsidR="00993B4A" w:rsidRPr="00993B4A" w:rsidRDefault="00993B4A" w:rsidP="004A01CE">
      <w:pPr>
        <w:spacing w:before="100" w:beforeAutospacing="1" w:after="100" w:afterAutospacing="1"/>
        <w:jc w:val="both"/>
        <w:rPr>
          <w:rFonts w:ascii="Avenir Next" w:eastAsia="Times New Roman" w:hAnsi="Avenir Next" w:cs="Times New Roman"/>
          <w:kern w:val="0"/>
          <w:lang w:eastAsia="fr-FR"/>
          <w14:ligatures w14:val="none"/>
        </w:rPr>
      </w:pPr>
      <w:r w:rsidRPr="00993B4A">
        <w:rPr>
          <w:rFonts w:ascii="Avenir Next" w:eastAsia="Times New Roman" w:hAnsi="Avenir Next" w:cs="Times New Roman"/>
          <w:b/>
          <w:bCs/>
          <w:kern w:val="0"/>
          <w:lang w:eastAsia="fr-FR"/>
          <w14:ligatures w14:val="none"/>
        </w:rPr>
        <w:t>Accès au site internet</w:t>
      </w:r>
    </w:p>
    <w:p w14:paraId="403ABCAE" w14:textId="1791B001" w:rsidR="00993B4A" w:rsidRPr="00993B4A" w:rsidRDefault="00993B4A" w:rsidP="004A01CE">
      <w:pPr>
        <w:spacing w:before="100" w:beforeAutospacing="1" w:after="100" w:afterAutospacing="1"/>
        <w:jc w:val="both"/>
        <w:rPr>
          <w:rFonts w:ascii="Avenir Next" w:eastAsia="Times New Roman" w:hAnsi="Avenir Next" w:cs="Times New Roman"/>
          <w:kern w:val="0"/>
          <w:lang w:eastAsia="fr-FR"/>
          <w14:ligatures w14:val="none"/>
        </w:rPr>
      </w:pPr>
      <w:r w:rsidRPr="00993B4A">
        <w:rPr>
          <w:rFonts w:ascii="Avenir Next" w:eastAsia="Times New Roman" w:hAnsi="Avenir Next" w:cs="Times New Roman"/>
          <w:kern w:val="0"/>
          <w:lang w:eastAsia="fr-FR"/>
          <w14:ligatures w14:val="none"/>
        </w:rPr>
        <w:t xml:space="preserve">Le site internet </w:t>
      </w:r>
      <w:hyperlink r:id="rId10" w:history="1">
        <w:r w:rsidRPr="00D361A9">
          <w:rPr>
            <w:rStyle w:val="Lienhypertexte"/>
            <w:rFonts w:ascii="Avenir Next" w:eastAsia="Times New Roman" w:hAnsi="Avenir Next" w:cs="Times New Roman"/>
            <w:kern w:val="0"/>
            <w:lang w:eastAsia="fr-FR"/>
            <w14:ligatures w14:val="none"/>
          </w:rPr>
          <w:t>www.sophrologie-luxembourg.com</w:t>
        </w:r>
      </w:hyperlink>
      <w:r w:rsidRPr="00D361A9">
        <w:rPr>
          <w:rFonts w:ascii="Avenir Next" w:eastAsia="Times New Roman" w:hAnsi="Avenir Next" w:cs="Times New Roman"/>
          <w:kern w:val="0"/>
          <w:lang w:eastAsia="fr-FR"/>
          <w14:ligatures w14:val="none"/>
        </w:rPr>
        <w:t xml:space="preserve"> </w:t>
      </w:r>
      <w:r w:rsidRPr="00993B4A">
        <w:rPr>
          <w:rFonts w:ascii="Avenir Next" w:eastAsia="Times New Roman" w:hAnsi="Avenir Next" w:cs="Times New Roman"/>
          <w:kern w:val="0"/>
          <w:lang w:eastAsia="fr-FR"/>
          <w14:ligatures w14:val="none"/>
        </w:rPr>
        <w:t xml:space="preserve"> est accessible 24 heures sur 24 et 7 jours sur 7, à l'exception des cas de force majeure, de pannes informatiques, d'opérations de maintenance ou de modifications du site internet.</w:t>
      </w:r>
    </w:p>
    <w:p w14:paraId="4F397676" w14:textId="77777777" w:rsidR="00993B4A" w:rsidRPr="00D361A9" w:rsidRDefault="00993B4A" w:rsidP="004A01CE">
      <w:pPr>
        <w:spacing w:before="100" w:beforeAutospacing="1" w:after="100" w:afterAutospacing="1"/>
        <w:jc w:val="both"/>
        <w:rPr>
          <w:rFonts w:ascii="Avenir Next" w:eastAsia="Times New Roman" w:hAnsi="Avenir Next" w:cs="Times New Roman"/>
          <w:kern w:val="0"/>
          <w:lang w:eastAsia="fr-FR"/>
          <w14:ligatures w14:val="none"/>
        </w:rPr>
      </w:pPr>
      <w:r w:rsidRPr="00D361A9">
        <w:rPr>
          <w:rFonts w:ascii="Avenir Next" w:eastAsia="Times New Roman" w:hAnsi="Avenir Next" w:cs="Times New Roman"/>
          <w:kern w:val="0"/>
          <w:lang w:eastAsia="fr-FR"/>
          <w14:ligatures w14:val="none"/>
        </w:rPr>
        <w:t>Véronique Lortilloir</w:t>
      </w:r>
      <w:r w:rsidRPr="00993B4A">
        <w:rPr>
          <w:rFonts w:ascii="Avenir Next" w:eastAsia="Times New Roman" w:hAnsi="Avenir Next" w:cs="Times New Roman"/>
          <w:kern w:val="0"/>
          <w:lang w:eastAsia="fr-FR"/>
          <w14:ligatures w14:val="none"/>
        </w:rPr>
        <w:t xml:space="preserve"> met tout en œuvre pour assurer le bon fonctionnement du site internet </w:t>
      </w:r>
      <w:hyperlink r:id="rId11" w:history="1">
        <w:r w:rsidRPr="00D361A9">
          <w:rPr>
            <w:rStyle w:val="Lienhypertexte"/>
            <w:rFonts w:ascii="Avenir Next" w:eastAsia="Times New Roman" w:hAnsi="Avenir Next" w:cs="Times New Roman"/>
            <w:kern w:val="0"/>
            <w:lang w:eastAsia="fr-FR"/>
            <w14:ligatures w14:val="none"/>
          </w:rPr>
          <w:t>www.sophrologie-luxembourg.com</w:t>
        </w:r>
      </w:hyperlink>
      <w:r w:rsidRPr="00D361A9">
        <w:rPr>
          <w:rFonts w:ascii="Avenir Next" w:eastAsia="Times New Roman" w:hAnsi="Avenir Next" w:cs="Times New Roman"/>
          <w:kern w:val="0"/>
          <w:lang w:eastAsia="fr-FR"/>
          <w14:ligatures w14:val="none"/>
        </w:rPr>
        <w:t xml:space="preserve">  </w:t>
      </w:r>
      <w:r w:rsidRPr="00993B4A">
        <w:rPr>
          <w:rFonts w:ascii="Avenir Next" w:eastAsia="Times New Roman" w:hAnsi="Avenir Next" w:cs="Times New Roman"/>
          <w:kern w:val="0"/>
          <w:lang w:eastAsia="fr-FR"/>
          <w14:ligatures w14:val="none"/>
        </w:rPr>
        <w:t xml:space="preserve">et pour rendre accessible à tout moment le contenu du site internet </w:t>
      </w:r>
      <w:hyperlink r:id="rId12" w:history="1">
        <w:r w:rsidRPr="00D361A9">
          <w:rPr>
            <w:rStyle w:val="Lienhypertexte"/>
            <w:rFonts w:ascii="Avenir Next" w:eastAsia="Times New Roman" w:hAnsi="Avenir Next" w:cs="Times New Roman"/>
            <w:kern w:val="0"/>
            <w:lang w:eastAsia="fr-FR"/>
            <w14:ligatures w14:val="none"/>
          </w:rPr>
          <w:t>www.sophrologie-luxembourg.com</w:t>
        </w:r>
      </w:hyperlink>
      <w:r w:rsidRPr="00D361A9">
        <w:rPr>
          <w:rFonts w:ascii="Avenir Next" w:eastAsia="Times New Roman" w:hAnsi="Avenir Next" w:cs="Times New Roman"/>
          <w:kern w:val="0"/>
          <w:lang w:eastAsia="fr-FR"/>
          <w14:ligatures w14:val="none"/>
        </w:rPr>
        <w:t xml:space="preserve"> . </w:t>
      </w:r>
      <w:r w:rsidRPr="00993B4A">
        <w:rPr>
          <w:rFonts w:ascii="Avenir Next" w:eastAsia="Times New Roman" w:hAnsi="Avenir Next" w:cs="Times New Roman"/>
          <w:kern w:val="0"/>
          <w:lang w:eastAsia="fr-FR"/>
          <w14:ligatures w14:val="none"/>
        </w:rPr>
        <w:t xml:space="preserve">Cependant, </w:t>
      </w:r>
      <w:r w:rsidRPr="00D361A9">
        <w:rPr>
          <w:rFonts w:ascii="Avenir Next" w:eastAsia="Times New Roman" w:hAnsi="Avenir Next" w:cs="Times New Roman"/>
          <w:kern w:val="0"/>
          <w:lang w:eastAsia="fr-FR"/>
          <w14:ligatures w14:val="none"/>
        </w:rPr>
        <w:t>Véronique Lortilloir</w:t>
      </w:r>
      <w:r w:rsidRPr="00993B4A">
        <w:rPr>
          <w:rFonts w:ascii="Avenir Next" w:eastAsia="Times New Roman" w:hAnsi="Avenir Next" w:cs="Times New Roman"/>
          <w:kern w:val="0"/>
          <w:lang w:eastAsia="fr-FR"/>
          <w14:ligatures w14:val="none"/>
        </w:rPr>
        <w:t xml:space="preserve"> ne peut garantir l'accès continu et sans interruption au site internet </w:t>
      </w:r>
      <w:hyperlink r:id="rId13" w:history="1">
        <w:r w:rsidRPr="00D361A9">
          <w:rPr>
            <w:rStyle w:val="Lienhypertexte"/>
            <w:rFonts w:ascii="Avenir Next" w:eastAsia="Times New Roman" w:hAnsi="Avenir Next" w:cs="Times New Roman"/>
            <w:kern w:val="0"/>
            <w:lang w:eastAsia="fr-FR"/>
            <w14:ligatures w14:val="none"/>
          </w:rPr>
          <w:t>www.sophrologie-luxembourg.com</w:t>
        </w:r>
      </w:hyperlink>
      <w:r w:rsidRPr="00D361A9">
        <w:rPr>
          <w:rFonts w:ascii="Avenir Next" w:eastAsia="Times New Roman" w:hAnsi="Avenir Next" w:cs="Times New Roman"/>
          <w:kern w:val="0"/>
          <w:lang w:eastAsia="fr-FR"/>
          <w14:ligatures w14:val="none"/>
        </w:rPr>
        <w:t xml:space="preserve"> </w:t>
      </w:r>
    </w:p>
    <w:p w14:paraId="4DCBFF16" w14:textId="3CF99E44" w:rsidR="00993B4A" w:rsidRPr="00993B4A" w:rsidRDefault="00993B4A" w:rsidP="004A01CE">
      <w:pPr>
        <w:spacing w:before="100" w:beforeAutospacing="1" w:after="100" w:afterAutospacing="1"/>
        <w:jc w:val="both"/>
        <w:rPr>
          <w:rFonts w:ascii="Avenir Next" w:eastAsia="Times New Roman" w:hAnsi="Avenir Next" w:cs="Times New Roman"/>
          <w:kern w:val="0"/>
          <w:lang w:eastAsia="fr-FR"/>
          <w14:ligatures w14:val="none"/>
        </w:rPr>
      </w:pPr>
      <w:r w:rsidRPr="00993B4A">
        <w:rPr>
          <w:rFonts w:ascii="Avenir Next" w:eastAsia="Times New Roman" w:hAnsi="Avenir Next" w:cs="Times New Roman"/>
          <w:b/>
          <w:bCs/>
          <w:kern w:val="0"/>
          <w:lang w:eastAsia="fr-FR"/>
          <w14:ligatures w14:val="none"/>
        </w:rPr>
        <w:t>Propriété intellectuelle</w:t>
      </w:r>
    </w:p>
    <w:p w14:paraId="2605BDE5" w14:textId="2840DAD0" w:rsidR="00993B4A" w:rsidRPr="00993B4A" w:rsidRDefault="00993B4A" w:rsidP="004A01CE">
      <w:pPr>
        <w:spacing w:before="100" w:beforeAutospacing="1" w:after="100" w:afterAutospacing="1"/>
        <w:jc w:val="both"/>
        <w:rPr>
          <w:rFonts w:ascii="Avenir Next" w:eastAsia="Times New Roman" w:hAnsi="Avenir Next" w:cs="Times New Roman"/>
          <w:kern w:val="0"/>
          <w:lang w:eastAsia="fr-FR"/>
          <w14:ligatures w14:val="none"/>
        </w:rPr>
      </w:pPr>
      <w:r w:rsidRPr="00993B4A">
        <w:rPr>
          <w:rFonts w:ascii="Avenir Next" w:eastAsia="Times New Roman" w:hAnsi="Avenir Next" w:cs="Times New Roman"/>
          <w:kern w:val="0"/>
          <w:lang w:eastAsia="fr-FR"/>
          <w14:ligatures w14:val="none"/>
        </w:rPr>
        <w:t xml:space="preserve">Le contenu du site internet </w:t>
      </w:r>
      <w:hyperlink r:id="rId14" w:history="1">
        <w:r w:rsidRPr="00D361A9">
          <w:rPr>
            <w:rStyle w:val="Lienhypertexte"/>
            <w:rFonts w:ascii="Avenir Next" w:eastAsia="Times New Roman" w:hAnsi="Avenir Next" w:cs="Times New Roman"/>
            <w:kern w:val="0"/>
            <w:lang w:eastAsia="fr-FR"/>
            <w14:ligatures w14:val="none"/>
          </w:rPr>
          <w:t>www.sophrologie-luxembourg.com</w:t>
        </w:r>
      </w:hyperlink>
      <w:r w:rsidRPr="00D361A9">
        <w:rPr>
          <w:rFonts w:ascii="Avenir Next" w:eastAsia="Times New Roman" w:hAnsi="Avenir Next" w:cs="Times New Roman"/>
          <w:kern w:val="0"/>
          <w:lang w:eastAsia="fr-FR"/>
          <w14:ligatures w14:val="none"/>
        </w:rPr>
        <w:t xml:space="preserve"> </w:t>
      </w:r>
      <w:r w:rsidRPr="00993B4A">
        <w:rPr>
          <w:rFonts w:ascii="Avenir Next" w:eastAsia="Times New Roman" w:hAnsi="Avenir Next" w:cs="Times New Roman"/>
          <w:kern w:val="0"/>
          <w:lang w:eastAsia="fr-FR"/>
          <w14:ligatures w14:val="none"/>
        </w:rPr>
        <w:t>notamment les textes, images, sons, vidéos, logos, marques et bases de données, est protégé par le droit d'auteur et par le droit de la propriété intellectuelle.</w:t>
      </w:r>
    </w:p>
    <w:p w14:paraId="4552B7EF" w14:textId="77777777" w:rsidR="00993B4A" w:rsidRPr="00993B4A" w:rsidRDefault="00993B4A" w:rsidP="004A01CE">
      <w:pPr>
        <w:spacing w:before="100" w:beforeAutospacing="1" w:after="100" w:afterAutospacing="1"/>
        <w:jc w:val="both"/>
        <w:rPr>
          <w:rFonts w:ascii="Avenir Next" w:eastAsia="Times New Roman" w:hAnsi="Avenir Next" w:cs="Times New Roman"/>
          <w:kern w:val="0"/>
          <w:lang w:eastAsia="fr-FR"/>
          <w14:ligatures w14:val="none"/>
        </w:rPr>
      </w:pPr>
      <w:r w:rsidRPr="00993B4A">
        <w:rPr>
          <w:rFonts w:ascii="Avenir Next" w:eastAsia="Times New Roman" w:hAnsi="Avenir Next" w:cs="Times New Roman"/>
          <w:kern w:val="0"/>
          <w:lang w:eastAsia="fr-FR"/>
          <w14:ligatures w14:val="none"/>
        </w:rPr>
        <w:t>Toute reproduction, représentation, diffusion, modification, adaptation, traduction, exploitation commerciale, communication au public ou utilisation, quelle que soit la forme ou le support, de tout ou partie du contenu du site internet [nom de votre site internet] est interdite sans l'autorisation préalable et écrite de [nom de votre entreprise].</w:t>
      </w:r>
    </w:p>
    <w:p w14:paraId="11671914" w14:textId="77777777" w:rsidR="00993B4A" w:rsidRPr="00993B4A" w:rsidRDefault="00993B4A" w:rsidP="004A01CE">
      <w:pPr>
        <w:spacing w:before="100" w:beforeAutospacing="1" w:after="100" w:afterAutospacing="1"/>
        <w:jc w:val="both"/>
        <w:rPr>
          <w:rFonts w:ascii="Avenir Next" w:eastAsia="Times New Roman" w:hAnsi="Avenir Next" w:cs="Times New Roman"/>
          <w:kern w:val="0"/>
          <w:lang w:eastAsia="fr-FR"/>
          <w14:ligatures w14:val="none"/>
        </w:rPr>
      </w:pPr>
      <w:r w:rsidRPr="00993B4A">
        <w:rPr>
          <w:rFonts w:ascii="Avenir Next" w:eastAsia="Times New Roman" w:hAnsi="Avenir Next" w:cs="Times New Roman"/>
          <w:b/>
          <w:bCs/>
          <w:kern w:val="0"/>
          <w:lang w:eastAsia="fr-FR"/>
          <w14:ligatures w14:val="none"/>
        </w:rPr>
        <w:t>Liens hypertextes</w:t>
      </w:r>
    </w:p>
    <w:p w14:paraId="3B39D228" w14:textId="039ABD0D" w:rsidR="00993B4A" w:rsidRPr="00993B4A" w:rsidRDefault="00993B4A" w:rsidP="004A01CE">
      <w:pPr>
        <w:spacing w:before="100" w:beforeAutospacing="1" w:after="100" w:afterAutospacing="1"/>
        <w:jc w:val="both"/>
        <w:rPr>
          <w:rFonts w:ascii="Avenir Next" w:eastAsia="Times New Roman" w:hAnsi="Avenir Next" w:cs="Times New Roman"/>
          <w:kern w:val="0"/>
          <w:lang w:eastAsia="fr-FR"/>
          <w14:ligatures w14:val="none"/>
        </w:rPr>
      </w:pPr>
      <w:r w:rsidRPr="00993B4A">
        <w:rPr>
          <w:rFonts w:ascii="Avenir Next" w:eastAsia="Times New Roman" w:hAnsi="Avenir Next" w:cs="Times New Roman"/>
          <w:kern w:val="0"/>
          <w:lang w:eastAsia="fr-FR"/>
          <w14:ligatures w14:val="none"/>
        </w:rPr>
        <w:t xml:space="preserve">Le site internet </w:t>
      </w:r>
      <w:hyperlink r:id="rId15" w:history="1">
        <w:r w:rsidRPr="00D361A9">
          <w:rPr>
            <w:rStyle w:val="Lienhypertexte"/>
            <w:rFonts w:ascii="Avenir Next" w:eastAsia="Times New Roman" w:hAnsi="Avenir Next" w:cs="Times New Roman"/>
            <w:kern w:val="0"/>
            <w:lang w:eastAsia="fr-FR"/>
            <w14:ligatures w14:val="none"/>
          </w:rPr>
          <w:t>www.sophrologie-luxembourg.com</w:t>
        </w:r>
      </w:hyperlink>
      <w:r w:rsidRPr="00D361A9">
        <w:rPr>
          <w:rFonts w:ascii="Avenir Next" w:eastAsia="Times New Roman" w:hAnsi="Avenir Next" w:cs="Times New Roman"/>
          <w:kern w:val="0"/>
          <w:lang w:eastAsia="fr-FR"/>
          <w14:ligatures w14:val="none"/>
        </w:rPr>
        <w:t xml:space="preserve"> </w:t>
      </w:r>
      <w:r w:rsidRPr="00D361A9">
        <w:rPr>
          <w:rFonts w:ascii="Avenir Next" w:eastAsia="Times New Roman" w:hAnsi="Avenir Next" w:cs="Times New Roman"/>
          <w:kern w:val="0"/>
          <w:lang w:eastAsia="fr-FR"/>
          <w14:ligatures w14:val="none"/>
        </w:rPr>
        <w:t xml:space="preserve"> </w:t>
      </w:r>
      <w:r w:rsidRPr="00993B4A">
        <w:rPr>
          <w:rFonts w:ascii="Avenir Next" w:eastAsia="Times New Roman" w:hAnsi="Avenir Next" w:cs="Times New Roman"/>
          <w:kern w:val="0"/>
          <w:lang w:eastAsia="fr-FR"/>
          <w14:ligatures w14:val="none"/>
        </w:rPr>
        <w:t xml:space="preserve">peut contenir des liens hypertextes vers d'autres sites internet. </w:t>
      </w:r>
      <w:r w:rsidRPr="00D361A9">
        <w:rPr>
          <w:rFonts w:ascii="Avenir Next" w:eastAsia="Times New Roman" w:hAnsi="Avenir Next" w:cs="Times New Roman"/>
          <w:kern w:val="0"/>
          <w:lang w:eastAsia="fr-FR"/>
          <w14:ligatures w14:val="none"/>
        </w:rPr>
        <w:t xml:space="preserve">Véronique Lortilloir </w:t>
      </w:r>
      <w:r w:rsidRPr="00993B4A">
        <w:rPr>
          <w:rFonts w:ascii="Avenir Next" w:eastAsia="Times New Roman" w:hAnsi="Avenir Next" w:cs="Times New Roman"/>
          <w:kern w:val="0"/>
          <w:lang w:eastAsia="fr-FR"/>
          <w14:ligatures w14:val="none"/>
        </w:rPr>
        <w:t>ne contrôle pas ces sites internet et n'est pas responsable de leur contenu.</w:t>
      </w:r>
    </w:p>
    <w:p w14:paraId="040030F7" w14:textId="77777777" w:rsidR="00F66427" w:rsidRDefault="00F66427" w:rsidP="004A01CE">
      <w:pPr>
        <w:spacing w:before="100" w:beforeAutospacing="1" w:after="100" w:afterAutospacing="1"/>
        <w:jc w:val="both"/>
        <w:rPr>
          <w:rFonts w:ascii="Avenir Next" w:eastAsia="Times New Roman" w:hAnsi="Avenir Next" w:cs="Times New Roman"/>
          <w:b/>
          <w:bCs/>
          <w:kern w:val="0"/>
          <w:lang w:eastAsia="fr-FR"/>
          <w14:ligatures w14:val="none"/>
        </w:rPr>
      </w:pPr>
    </w:p>
    <w:p w14:paraId="344023B8" w14:textId="567FE850" w:rsidR="00993B4A" w:rsidRPr="00993B4A" w:rsidRDefault="00993B4A" w:rsidP="004A01CE">
      <w:pPr>
        <w:spacing w:before="100" w:beforeAutospacing="1" w:after="100" w:afterAutospacing="1"/>
        <w:jc w:val="both"/>
        <w:rPr>
          <w:rFonts w:ascii="Avenir Next" w:eastAsia="Times New Roman" w:hAnsi="Avenir Next" w:cs="Times New Roman"/>
          <w:kern w:val="0"/>
          <w:lang w:eastAsia="fr-FR"/>
          <w14:ligatures w14:val="none"/>
        </w:rPr>
      </w:pPr>
      <w:r w:rsidRPr="00993B4A">
        <w:rPr>
          <w:rFonts w:ascii="Avenir Next" w:eastAsia="Times New Roman" w:hAnsi="Avenir Next" w:cs="Times New Roman"/>
          <w:b/>
          <w:bCs/>
          <w:kern w:val="0"/>
          <w:lang w:eastAsia="fr-FR"/>
          <w14:ligatures w14:val="none"/>
        </w:rPr>
        <w:t>Limitation de responsabilité</w:t>
      </w:r>
    </w:p>
    <w:p w14:paraId="3D6AF8EB" w14:textId="77777777" w:rsidR="00623347" w:rsidRDefault="00993B4A" w:rsidP="004A01CE">
      <w:pPr>
        <w:spacing w:before="100" w:beforeAutospacing="1" w:after="100" w:afterAutospacing="1"/>
        <w:jc w:val="both"/>
        <w:rPr>
          <w:rFonts w:ascii="Avenir Next" w:eastAsia="Times New Roman" w:hAnsi="Avenir Next" w:cs="Times New Roman"/>
          <w:kern w:val="0"/>
          <w:lang w:eastAsia="fr-FR"/>
          <w14:ligatures w14:val="none"/>
        </w:rPr>
      </w:pPr>
      <w:r w:rsidRPr="00D361A9">
        <w:rPr>
          <w:rFonts w:ascii="Avenir Next" w:eastAsia="Times New Roman" w:hAnsi="Avenir Next" w:cs="Times New Roman"/>
          <w:kern w:val="0"/>
          <w:lang w:eastAsia="fr-FR"/>
          <w14:ligatures w14:val="none"/>
        </w:rPr>
        <w:t>Véronique Lortilloir</w:t>
      </w:r>
      <w:r w:rsidRPr="00993B4A">
        <w:rPr>
          <w:rFonts w:ascii="Avenir Next" w:eastAsia="Times New Roman" w:hAnsi="Avenir Next" w:cs="Times New Roman"/>
          <w:kern w:val="0"/>
          <w:lang w:eastAsia="fr-FR"/>
          <w14:ligatures w14:val="none"/>
        </w:rPr>
        <w:t xml:space="preserve"> ne peut être tenu</w:t>
      </w:r>
      <w:r w:rsidRPr="00D361A9">
        <w:rPr>
          <w:rFonts w:ascii="Avenir Next" w:eastAsia="Times New Roman" w:hAnsi="Avenir Next" w:cs="Times New Roman"/>
          <w:kern w:val="0"/>
          <w:lang w:eastAsia="fr-FR"/>
          <w14:ligatures w14:val="none"/>
        </w:rPr>
        <w:t>e</w:t>
      </w:r>
      <w:r w:rsidRPr="00993B4A">
        <w:rPr>
          <w:rFonts w:ascii="Avenir Next" w:eastAsia="Times New Roman" w:hAnsi="Avenir Next" w:cs="Times New Roman"/>
          <w:kern w:val="0"/>
          <w:lang w:eastAsia="fr-FR"/>
          <w14:ligatures w14:val="none"/>
        </w:rPr>
        <w:t xml:space="preserve"> responsable des dommages directs ou indirects, consécutifs ou non, résultant de l'utilisation du site internet </w:t>
      </w:r>
      <w:hyperlink r:id="rId16" w:history="1">
        <w:r w:rsidRPr="00D361A9">
          <w:rPr>
            <w:rStyle w:val="Lienhypertexte"/>
            <w:rFonts w:ascii="Avenir Next" w:eastAsia="Times New Roman" w:hAnsi="Avenir Next" w:cs="Times New Roman"/>
            <w:kern w:val="0"/>
            <w:lang w:eastAsia="fr-FR"/>
            <w14:ligatures w14:val="none"/>
          </w:rPr>
          <w:t>www.sophrologie-luxembourg.com</w:t>
        </w:r>
      </w:hyperlink>
      <w:r w:rsidRPr="00D361A9">
        <w:rPr>
          <w:rFonts w:ascii="Avenir Next" w:eastAsia="Times New Roman" w:hAnsi="Avenir Next" w:cs="Times New Roman"/>
          <w:kern w:val="0"/>
          <w:lang w:eastAsia="fr-FR"/>
          <w14:ligatures w14:val="none"/>
        </w:rPr>
        <w:t xml:space="preserve"> </w:t>
      </w:r>
      <w:r w:rsidRPr="00993B4A">
        <w:rPr>
          <w:rFonts w:ascii="Avenir Next" w:eastAsia="Times New Roman" w:hAnsi="Avenir Next" w:cs="Times New Roman"/>
          <w:kern w:val="0"/>
          <w:lang w:eastAsia="fr-FR"/>
          <w14:ligatures w14:val="none"/>
        </w:rPr>
        <w:t xml:space="preserve">, ou de l'impossibilité d'utiliser le site internet </w:t>
      </w:r>
      <w:hyperlink r:id="rId17" w:history="1">
        <w:r w:rsidRPr="00D361A9">
          <w:rPr>
            <w:rStyle w:val="Lienhypertexte"/>
            <w:rFonts w:ascii="Avenir Next" w:eastAsia="Times New Roman" w:hAnsi="Avenir Next" w:cs="Times New Roman"/>
            <w:kern w:val="0"/>
            <w:lang w:eastAsia="fr-FR"/>
            <w14:ligatures w14:val="none"/>
          </w:rPr>
          <w:t>www.sophrologie-luxembourg.com</w:t>
        </w:r>
      </w:hyperlink>
      <w:r w:rsidRPr="00D361A9">
        <w:rPr>
          <w:rFonts w:ascii="Avenir Next" w:eastAsia="Times New Roman" w:hAnsi="Avenir Next" w:cs="Times New Roman"/>
          <w:kern w:val="0"/>
          <w:lang w:eastAsia="fr-FR"/>
          <w14:ligatures w14:val="none"/>
        </w:rPr>
        <w:t xml:space="preserve"> </w:t>
      </w:r>
    </w:p>
    <w:p w14:paraId="1E425387" w14:textId="22C01178" w:rsidR="00623347" w:rsidRPr="00623347" w:rsidRDefault="00623347" w:rsidP="004A01CE">
      <w:pPr>
        <w:spacing w:before="100" w:beforeAutospacing="1" w:after="100" w:afterAutospacing="1"/>
        <w:jc w:val="both"/>
        <w:rPr>
          <w:rFonts w:ascii="Avenir Next" w:eastAsia="Times New Roman" w:hAnsi="Avenir Next" w:cs="Times New Roman"/>
          <w:kern w:val="0"/>
          <w:lang w:eastAsia="fr-FR"/>
          <w14:ligatures w14:val="none"/>
        </w:rPr>
      </w:pPr>
      <w:r w:rsidRPr="00623347">
        <w:rPr>
          <w:rFonts w:ascii="Avenir Next" w:eastAsia="Times New Roman" w:hAnsi="Avenir Next" w:cs="Times New Roman"/>
          <w:color w:val="000000" w:themeColor="text1"/>
          <w:kern w:val="0"/>
          <w:lang w:eastAsia="fr-FR"/>
          <w14:ligatures w14:val="none"/>
        </w:rPr>
        <w:t xml:space="preserve">Véronique Lortilloir </w:t>
      </w:r>
      <w:r w:rsidRPr="00623347">
        <w:rPr>
          <w:rFonts w:ascii="Avenir Next" w:hAnsi="Avenir Next"/>
          <w:color w:val="000000" w:themeColor="text1"/>
        </w:rPr>
        <w:t>entretient son site web en accordant une importance toute particulière à la qualité, l’intégralité et la sécurité</w:t>
      </w:r>
      <w:r w:rsidRPr="00623347">
        <w:rPr>
          <w:rFonts w:ascii="Avenir Next" w:hAnsi="Avenir Next"/>
          <w:color w:val="000000" w:themeColor="text1"/>
          <w:spacing w:val="-4"/>
        </w:rPr>
        <w:t xml:space="preserve"> </w:t>
      </w:r>
      <w:r w:rsidRPr="00623347">
        <w:rPr>
          <w:rFonts w:ascii="Avenir Next" w:hAnsi="Avenir Next"/>
          <w:color w:val="000000" w:themeColor="text1"/>
        </w:rPr>
        <w:t>des</w:t>
      </w:r>
      <w:r w:rsidRPr="00623347">
        <w:rPr>
          <w:rFonts w:ascii="Avenir Next" w:hAnsi="Avenir Next"/>
          <w:color w:val="000000" w:themeColor="text1"/>
          <w:spacing w:val="-4"/>
        </w:rPr>
        <w:t xml:space="preserve"> </w:t>
      </w:r>
      <w:r w:rsidRPr="00623347">
        <w:rPr>
          <w:rFonts w:ascii="Avenir Next" w:hAnsi="Avenir Next"/>
          <w:color w:val="000000" w:themeColor="text1"/>
        </w:rPr>
        <w:t>informations</w:t>
      </w:r>
      <w:r w:rsidRPr="00623347">
        <w:rPr>
          <w:rFonts w:ascii="Avenir Next" w:hAnsi="Avenir Next"/>
          <w:color w:val="000000" w:themeColor="text1"/>
          <w:spacing w:val="-4"/>
        </w:rPr>
        <w:t xml:space="preserve"> </w:t>
      </w:r>
      <w:r w:rsidRPr="00623347">
        <w:rPr>
          <w:rFonts w:ascii="Avenir Next" w:hAnsi="Avenir Next"/>
          <w:color w:val="000000" w:themeColor="text1"/>
        </w:rPr>
        <w:t>y</w:t>
      </w:r>
      <w:r w:rsidRPr="00623347">
        <w:rPr>
          <w:rFonts w:ascii="Avenir Next" w:hAnsi="Avenir Next"/>
          <w:color w:val="000000" w:themeColor="text1"/>
          <w:spacing w:val="-3"/>
        </w:rPr>
        <w:t xml:space="preserve"> </w:t>
      </w:r>
      <w:r w:rsidRPr="00623347">
        <w:rPr>
          <w:rFonts w:ascii="Avenir Next" w:hAnsi="Avenir Next"/>
          <w:color w:val="000000" w:themeColor="text1"/>
        </w:rPr>
        <w:t>figurant.</w:t>
      </w:r>
      <w:r w:rsidRPr="00623347">
        <w:rPr>
          <w:rFonts w:ascii="Avenir Next" w:hAnsi="Avenir Next"/>
          <w:color w:val="000000" w:themeColor="text1"/>
          <w:spacing w:val="-1"/>
        </w:rPr>
        <w:t xml:space="preserve"> </w:t>
      </w:r>
      <w:r w:rsidRPr="00623347">
        <w:rPr>
          <w:rFonts w:ascii="Avenir Next" w:hAnsi="Avenir Next"/>
          <w:color w:val="000000" w:themeColor="text1"/>
        </w:rPr>
        <w:t>De</w:t>
      </w:r>
      <w:r w:rsidRPr="00623347">
        <w:rPr>
          <w:rFonts w:ascii="Avenir Next" w:hAnsi="Avenir Next"/>
          <w:color w:val="000000" w:themeColor="text1"/>
          <w:spacing w:val="-5"/>
        </w:rPr>
        <w:t xml:space="preserve"> </w:t>
      </w:r>
      <w:r w:rsidRPr="00623347">
        <w:rPr>
          <w:rFonts w:ascii="Avenir Next" w:hAnsi="Avenir Next"/>
          <w:color w:val="000000" w:themeColor="text1"/>
        </w:rPr>
        <w:t>plus,</w:t>
      </w:r>
      <w:r w:rsidRPr="00623347">
        <w:rPr>
          <w:rFonts w:ascii="Avenir Next" w:hAnsi="Avenir Next"/>
          <w:color w:val="000000" w:themeColor="text1"/>
          <w:spacing w:val="-1"/>
        </w:rPr>
        <w:t xml:space="preserve"> </w:t>
      </w:r>
      <w:r w:rsidRPr="00623347">
        <w:rPr>
          <w:rFonts w:ascii="Avenir Next" w:hAnsi="Avenir Next"/>
          <w:color w:val="000000" w:themeColor="text1"/>
        </w:rPr>
        <w:lastRenderedPageBreak/>
        <w:t>elle</w:t>
      </w:r>
      <w:r w:rsidRPr="00623347">
        <w:rPr>
          <w:rFonts w:ascii="Avenir Next" w:hAnsi="Avenir Next"/>
          <w:color w:val="000000" w:themeColor="text1"/>
          <w:spacing w:val="-3"/>
        </w:rPr>
        <w:t xml:space="preserve"> </w:t>
      </w:r>
      <w:r w:rsidRPr="00623347">
        <w:rPr>
          <w:rFonts w:ascii="Avenir Next" w:hAnsi="Avenir Next"/>
          <w:color w:val="000000" w:themeColor="text1"/>
        </w:rPr>
        <w:t>prend</w:t>
      </w:r>
      <w:r w:rsidRPr="00623347">
        <w:rPr>
          <w:rFonts w:ascii="Avenir Next" w:hAnsi="Avenir Next"/>
          <w:color w:val="000000" w:themeColor="text1"/>
          <w:spacing w:val="-4"/>
        </w:rPr>
        <w:t xml:space="preserve"> </w:t>
      </w:r>
      <w:r w:rsidRPr="00623347">
        <w:rPr>
          <w:rFonts w:ascii="Avenir Next" w:hAnsi="Avenir Next"/>
          <w:color w:val="000000" w:themeColor="text1"/>
        </w:rPr>
        <w:t>les</w:t>
      </w:r>
      <w:r w:rsidRPr="00623347">
        <w:rPr>
          <w:rFonts w:ascii="Avenir Next" w:hAnsi="Avenir Next"/>
          <w:color w:val="000000" w:themeColor="text1"/>
          <w:spacing w:val="-2"/>
        </w:rPr>
        <w:t xml:space="preserve"> </w:t>
      </w:r>
      <w:r w:rsidRPr="00623347">
        <w:rPr>
          <w:rFonts w:ascii="Avenir Next" w:hAnsi="Avenir Next"/>
          <w:color w:val="000000" w:themeColor="text1"/>
        </w:rPr>
        <w:t>mesures</w:t>
      </w:r>
      <w:r w:rsidRPr="00623347">
        <w:rPr>
          <w:rFonts w:ascii="Avenir Next" w:hAnsi="Avenir Next"/>
          <w:color w:val="000000" w:themeColor="text1"/>
          <w:spacing w:val="-4"/>
        </w:rPr>
        <w:t xml:space="preserve"> </w:t>
      </w:r>
      <w:r w:rsidRPr="00623347">
        <w:rPr>
          <w:rFonts w:ascii="Avenir Next" w:hAnsi="Avenir Next"/>
          <w:color w:val="000000" w:themeColor="text1"/>
        </w:rPr>
        <w:t>raisonnablement</w:t>
      </w:r>
      <w:r w:rsidRPr="00623347">
        <w:rPr>
          <w:rFonts w:ascii="Avenir Next" w:hAnsi="Avenir Next"/>
          <w:color w:val="000000" w:themeColor="text1"/>
          <w:spacing w:val="-2"/>
        </w:rPr>
        <w:t xml:space="preserve"> </w:t>
      </w:r>
      <w:r w:rsidRPr="00623347">
        <w:rPr>
          <w:rFonts w:ascii="Avenir Next" w:hAnsi="Avenir Next"/>
          <w:color w:val="000000" w:themeColor="text1"/>
        </w:rPr>
        <w:t>possibles</w:t>
      </w:r>
      <w:r w:rsidRPr="00623347">
        <w:rPr>
          <w:rFonts w:ascii="Avenir Next" w:hAnsi="Avenir Next"/>
          <w:color w:val="000000" w:themeColor="text1"/>
          <w:spacing w:val="-4"/>
        </w:rPr>
        <w:t xml:space="preserve"> </w:t>
      </w:r>
      <w:r w:rsidRPr="00623347">
        <w:rPr>
          <w:rFonts w:ascii="Avenir Next" w:hAnsi="Avenir Next"/>
          <w:color w:val="000000" w:themeColor="text1"/>
        </w:rPr>
        <w:t>pour</w:t>
      </w:r>
      <w:r w:rsidRPr="00623347">
        <w:rPr>
          <w:rFonts w:ascii="Avenir Next" w:hAnsi="Avenir Next"/>
          <w:color w:val="000000" w:themeColor="text1"/>
          <w:spacing w:val="-1"/>
        </w:rPr>
        <w:t xml:space="preserve"> </w:t>
      </w:r>
      <w:r w:rsidRPr="00623347">
        <w:rPr>
          <w:rFonts w:ascii="Avenir Next" w:hAnsi="Avenir Next"/>
          <w:color w:val="000000" w:themeColor="text1"/>
        </w:rPr>
        <w:t>assurer</w:t>
      </w:r>
      <w:r w:rsidRPr="00623347">
        <w:rPr>
          <w:rFonts w:ascii="Avenir Next" w:hAnsi="Avenir Next"/>
          <w:color w:val="000000" w:themeColor="text1"/>
          <w:spacing w:val="-2"/>
        </w:rPr>
        <w:t xml:space="preserve"> </w:t>
      </w:r>
      <w:r w:rsidRPr="00623347">
        <w:rPr>
          <w:rFonts w:ascii="Avenir Next" w:hAnsi="Avenir Next"/>
          <w:color w:val="000000" w:themeColor="text1"/>
        </w:rPr>
        <w:t>le</w:t>
      </w:r>
      <w:r w:rsidRPr="00623347">
        <w:rPr>
          <w:rFonts w:ascii="Avenir Next" w:hAnsi="Avenir Next"/>
          <w:color w:val="000000" w:themeColor="text1"/>
          <w:spacing w:val="-3"/>
        </w:rPr>
        <w:t xml:space="preserve"> </w:t>
      </w:r>
      <w:r w:rsidRPr="00623347">
        <w:rPr>
          <w:rFonts w:ascii="Avenir Next" w:hAnsi="Avenir Next"/>
          <w:color w:val="000000" w:themeColor="text1"/>
        </w:rPr>
        <w:t>bon fonctionnement de son site web.</w:t>
      </w:r>
    </w:p>
    <w:p w14:paraId="3BF0C1A9" w14:textId="21A4BDCD" w:rsidR="00623347" w:rsidRPr="00993B4A" w:rsidRDefault="00623347" w:rsidP="004A01CE">
      <w:pPr>
        <w:pStyle w:val="Corpsdetexte"/>
        <w:ind w:left="0"/>
        <w:jc w:val="both"/>
        <w:rPr>
          <w:rFonts w:ascii="Avenir Next" w:hAnsi="Avenir Next"/>
          <w:color w:val="000000" w:themeColor="text1"/>
          <w:sz w:val="24"/>
          <w:szCs w:val="24"/>
        </w:rPr>
      </w:pPr>
      <w:r w:rsidRPr="00623347">
        <w:rPr>
          <w:rFonts w:ascii="Avenir Next" w:hAnsi="Avenir Next"/>
          <w:color w:val="000000" w:themeColor="text1"/>
          <w:sz w:val="24"/>
          <w:szCs w:val="24"/>
        </w:rPr>
        <w:t>Néanmoins, Véronique Lortilloir ne peut garantir l’exactitude, la fiabilité et l’intégralité des informations, images, documents, logiciels</w:t>
      </w:r>
      <w:r w:rsidRPr="00623347">
        <w:rPr>
          <w:rFonts w:ascii="Avenir Next" w:hAnsi="Avenir Next"/>
          <w:color w:val="000000" w:themeColor="text1"/>
          <w:spacing w:val="-2"/>
          <w:sz w:val="24"/>
          <w:szCs w:val="24"/>
        </w:rPr>
        <w:t xml:space="preserve"> </w:t>
      </w:r>
      <w:r w:rsidRPr="00623347">
        <w:rPr>
          <w:rFonts w:ascii="Avenir Next" w:hAnsi="Avenir Next"/>
          <w:color w:val="000000" w:themeColor="text1"/>
          <w:sz w:val="24"/>
          <w:szCs w:val="24"/>
        </w:rPr>
        <w:t>et</w:t>
      </w:r>
      <w:r w:rsidRPr="00623347">
        <w:rPr>
          <w:rFonts w:ascii="Avenir Next" w:hAnsi="Avenir Next"/>
          <w:color w:val="000000" w:themeColor="text1"/>
          <w:spacing w:val="-4"/>
          <w:sz w:val="24"/>
          <w:szCs w:val="24"/>
        </w:rPr>
        <w:t xml:space="preserve"> </w:t>
      </w:r>
      <w:r w:rsidRPr="00623347">
        <w:rPr>
          <w:rFonts w:ascii="Avenir Next" w:hAnsi="Avenir Next"/>
          <w:color w:val="000000" w:themeColor="text1"/>
          <w:sz w:val="24"/>
          <w:szCs w:val="24"/>
        </w:rPr>
        <w:t>autres</w:t>
      </w:r>
      <w:r w:rsidRPr="00623347">
        <w:rPr>
          <w:rFonts w:ascii="Avenir Next" w:hAnsi="Avenir Next"/>
          <w:color w:val="000000" w:themeColor="text1"/>
          <w:spacing w:val="-2"/>
          <w:sz w:val="24"/>
          <w:szCs w:val="24"/>
        </w:rPr>
        <w:t xml:space="preserve"> </w:t>
      </w:r>
      <w:r w:rsidRPr="00623347">
        <w:rPr>
          <w:rFonts w:ascii="Avenir Next" w:hAnsi="Avenir Next"/>
          <w:color w:val="000000" w:themeColor="text1"/>
          <w:sz w:val="24"/>
          <w:szCs w:val="24"/>
        </w:rPr>
        <w:t>données</w:t>
      </w:r>
      <w:r w:rsidRPr="00623347">
        <w:rPr>
          <w:rFonts w:ascii="Avenir Next" w:hAnsi="Avenir Next"/>
          <w:color w:val="000000" w:themeColor="text1"/>
          <w:spacing w:val="-4"/>
          <w:sz w:val="24"/>
          <w:szCs w:val="24"/>
        </w:rPr>
        <w:t xml:space="preserve"> </w:t>
      </w:r>
      <w:r w:rsidRPr="00623347">
        <w:rPr>
          <w:rFonts w:ascii="Avenir Next" w:hAnsi="Avenir Next"/>
          <w:color w:val="000000" w:themeColor="text1"/>
          <w:sz w:val="24"/>
          <w:szCs w:val="24"/>
        </w:rPr>
        <w:t>y</w:t>
      </w:r>
      <w:r w:rsidRPr="00623347">
        <w:rPr>
          <w:rFonts w:ascii="Avenir Next" w:hAnsi="Avenir Next"/>
          <w:color w:val="000000" w:themeColor="text1"/>
          <w:spacing w:val="-1"/>
          <w:sz w:val="24"/>
          <w:szCs w:val="24"/>
        </w:rPr>
        <w:t xml:space="preserve"> </w:t>
      </w:r>
      <w:r w:rsidRPr="00623347">
        <w:rPr>
          <w:rFonts w:ascii="Avenir Next" w:hAnsi="Avenir Next"/>
          <w:color w:val="000000" w:themeColor="text1"/>
          <w:sz w:val="24"/>
          <w:szCs w:val="24"/>
        </w:rPr>
        <w:t>figurant.</w:t>
      </w:r>
      <w:r w:rsidRPr="00623347">
        <w:rPr>
          <w:rFonts w:ascii="Avenir Next" w:hAnsi="Avenir Next"/>
          <w:color w:val="000000" w:themeColor="text1"/>
          <w:spacing w:val="-1"/>
          <w:sz w:val="24"/>
          <w:szCs w:val="24"/>
        </w:rPr>
        <w:t xml:space="preserve"> </w:t>
      </w:r>
      <w:r w:rsidRPr="00623347">
        <w:rPr>
          <w:rFonts w:ascii="Avenir Next" w:hAnsi="Avenir Next"/>
          <w:color w:val="000000" w:themeColor="text1"/>
          <w:sz w:val="24"/>
          <w:szCs w:val="24"/>
        </w:rPr>
        <w:t>En</w:t>
      </w:r>
      <w:r w:rsidRPr="00623347">
        <w:rPr>
          <w:rFonts w:ascii="Avenir Next" w:hAnsi="Avenir Next"/>
          <w:color w:val="000000" w:themeColor="text1"/>
          <w:spacing w:val="-2"/>
          <w:sz w:val="24"/>
          <w:szCs w:val="24"/>
        </w:rPr>
        <w:t xml:space="preserve"> </w:t>
      </w:r>
      <w:r w:rsidRPr="00623347">
        <w:rPr>
          <w:rFonts w:ascii="Avenir Next" w:hAnsi="Avenir Next"/>
          <w:color w:val="000000" w:themeColor="text1"/>
          <w:sz w:val="24"/>
          <w:szCs w:val="24"/>
        </w:rPr>
        <w:t>outre,</w:t>
      </w:r>
      <w:r w:rsidRPr="00623347">
        <w:rPr>
          <w:rFonts w:ascii="Avenir Next" w:hAnsi="Avenir Next"/>
          <w:color w:val="000000" w:themeColor="text1"/>
          <w:spacing w:val="-4"/>
          <w:sz w:val="24"/>
          <w:szCs w:val="24"/>
        </w:rPr>
        <w:t xml:space="preserve"> </w:t>
      </w:r>
      <w:r w:rsidRPr="00623347">
        <w:rPr>
          <w:rFonts w:ascii="Avenir Next" w:hAnsi="Avenir Next"/>
          <w:color w:val="000000" w:themeColor="text1"/>
          <w:sz w:val="24"/>
          <w:szCs w:val="24"/>
        </w:rPr>
        <w:t>des</w:t>
      </w:r>
      <w:r w:rsidRPr="00623347">
        <w:rPr>
          <w:rFonts w:ascii="Avenir Next" w:hAnsi="Avenir Next"/>
          <w:color w:val="000000" w:themeColor="text1"/>
          <w:spacing w:val="-2"/>
          <w:sz w:val="24"/>
          <w:szCs w:val="24"/>
        </w:rPr>
        <w:t xml:space="preserve"> </w:t>
      </w:r>
      <w:r w:rsidRPr="00623347">
        <w:rPr>
          <w:rFonts w:ascii="Avenir Next" w:hAnsi="Avenir Next"/>
          <w:color w:val="000000" w:themeColor="text1"/>
          <w:sz w:val="24"/>
          <w:szCs w:val="24"/>
        </w:rPr>
        <w:t>défaillances</w:t>
      </w:r>
      <w:r w:rsidRPr="00623347">
        <w:rPr>
          <w:rFonts w:ascii="Avenir Next" w:hAnsi="Avenir Next"/>
          <w:color w:val="000000" w:themeColor="text1"/>
          <w:spacing w:val="-2"/>
          <w:sz w:val="24"/>
          <w:szCs w:val="24"/>
        </w:rPr>
        <w:t xml:space="preserve"> </w:t>
      </w:r>
      <w:r w:rsidRPr="00623347">
        <w:rPr>
          <w:rFonts w:ascii="Avenir Next" w:hAnsi="Avenir Next"/>
          <w:color w:val="000000" w:themeColor="text1"/>
          <w:sz w:val="24"/>
          <w:szCs w:val="24"/>
        </w:rPr>
        <w:t>du</w:t>
      </w:r>
      <w:r w:rsidRPr="00623347">
        <w:rPr>
          <w:rFonts w:ascii="Avenir Next" w:hAnsi="Avenir Next"/>
          <w:color w:val="000000" w:themeColor="text1"/>
          <w:spacing w:val="-2"/>
          <w:sz w:val="24"/>
          <w:szCs w:val="24"/>
        </w:rPr>
        <w:t xml:space="preserve"> </w:t>
      </w:r>
      <w:r w:rsidRPr="00623347">
        <w:rPr>
          <w:rFonts w:ascii="Avenir Next" w:hAnsi="Avenir Next"/>
          <w:color w:val="000000" w:themeColor="text1"/>
          <w:sz w:val="24"/>
          <w:szCs w:val="24"/>
        </w:rPr>
        <w:t>système</w:t>
      </w:r>
      <w:r w:rsidRPr="00623347">
        <w:rPr>
          <w:rFonts w:ascii="Avenir Next" w:hAnsi="Avenir Next"/>
          <w:color w:val="000000" w:themeColor="text1"/>
          <w:spacing w:val="-2"/>
          <w:sz w:val="24"/>
          <w:szCs w:val="24"/>
        </w:rPr>
        <w:t xml:space="preserve"> </w:t>
      </w:r>
      <w:r w:rsidRPr="00623347">
        <w:rPr>
          <w:rFonts w:ascii="Avenir Next" w:hAnsi="Avenir Next"/>
          <w:color w:val="000000" w:themeColor="text1"/>
          <w:sz w:val="24"/>
          <w:szCs w:val="24"/>
        </w:rPr>
        <w:t>telles</w:t>
      </w:r>
      <w:r w:rsidRPr="00623347">
        <w:rPr>
          <w:rFonts w:ascii="Avenir Next" w:hAnsi="Avenir Next"/>
          <w:color w:val="000000" w:themeColor="text1"/>
          <w:spacing w:val="-2"/>
          <w:sz w:val="24"/>
          <w:szCs w:val="24"/>
        </w:rPr>
        <w:t xml:space="preserve"> </w:t>
      </w:r>
      <w:r w:rsidRPr="00623347">
        <w:rPr>
          <w:rFonts w:ascii="Avenir Next" w:hAnsi="Avenir Next"/>
          <w:color w:val="000000" w:themeColor="text1"/>
          <w:sz w:val="24"/>
          <w:szCs w:val="24"/>
        </w:rPr>
        <w:t>que</w:t>
      </w:r>
      <w:r w:rsidRPr="00623347">
        <w:rPr>
          <w:rFonts w:ascii="Avenir Next" w:hAnsi="Avenir Next"/>
          <w:color w:val="000000" w:themeColor="text1"/>
          <w:spacing w:val="-3"/>
          <w:sz w:val="24"/>
          <w:szCs w:val="24"/>
        </w:rPr>
        <w:t xml:space="preserve"> </w:t>
      </w:r>
      <w:r w:rsidRPr="00623347">
        <w:rPr>
          <w:rFonts w:ascii="Avenir Next" w:hAnsi="Avenir Next"/>
          <w:color w:val="000000" w:themeColor="text1"/>
          <w:sz w:val="24"/>
          <w:szCs w:val="24"/>
        </w:rPr>
        <w:t>des</w:t>
      </w:r>
      <w:r w:rsidRPr="00623347">
        <w:rPr>
          <w:rFonts w:ascii="Avenir Next" w:hAnsi="Avenir Next"/>
          <w:color w:val="000000" w:themeColor="text1"/>
          <w:spacing w:val="-4"/>
          <w:sz w:val="24"/>
          <w:szCs w:val="24"/>
        </w:rPr>
        <w:t xml:space="preserve"> </w:t>
      </w:r>
      <w:r w:rsidRPr="00623347">
        <w:rPr>
          <w:rFonts w:ascii="Avenir Next" w:hAnsi="Avenir Next"/>
          <w:color w:val="000000" w:themeColor="text1"/>
          <w:sz w:val="24"/>
          <w:szCs w:val="24"/>
        </w:rPr>
        <w:t>interruptions,</w:t>
      </w:r>
      <w:r w:rsidRPr="00623347">
        <w:rPr>
          <w:rFonts w:ascii="Avenir Next" w:hAnsi="Avenir Next"/>
          <w:color w:val="000000" w:themeColor="text1"/>
          <w:spacing w:val="-3"/>
          <w:sz w:val="24"/>
          <w:szCs w:val="24"/>
        </w:rPr>
        <w:t xml:space="preserve"> </w:t>
      </w:r>
      <w:r w:rsidRPr="00623347">
        <w:rPr>
          <w:rFonts w:ascii="Avenir Next" w:hAnsi="Avenir Next"/>
          <w:color w:val="000000" w:themeColor="text1"/>
          <w:sz w:val="24"/>
          <w:szCs w:val="24"/>
        </w:rPr>
        <w:t>des</w:t>
      </w:r>
      <w:r w:rsidRPr="00623347">
        <w:rPr>
          <w:rFonts w:ascii="Avenir Next" w:hAnsi="Avenir Next"/>
          <w:color w:val="000000" w:themeColor="text1"/>
          <w:spacing w:val="-4"/>
          <w:sz w:val="24"/>
          <w:szCs w:val="24"/>
        </w:rPr>
        <w:t xml:space="preserve"> </w:t>
      </w:r>
      <w:r w:rsidRPr="00623347">
        <w:rPr>
          <w:rFonts w:ascii="Avenir Next" w:hAnsi="Avenir Next"/>
          <w:color w:val="000000" w:themeColor="text1"/>
          <w:sz w:val="24"/>
          <w:szCs w:val="24"/>
        </w:rPr>
        <w:t>attaques par des virus ou des pertes de données ne peuvent pas être exclues.</w:t>
      </w:r>
    </w:p>
    <w:p w14:paraId="76641E7E" w14:textId="77777777" w:rsidR="00993B4A" w:rsidRPr="00993B4A" w:rsidRDefault="00993B4A" w:rsidP="004A01CE">
      <w:pPr>
        <w:spacing w:before="100" w:beforeAutospacing="1" w:after="100" w:afterAutospacing="1"/>
        <w:jc w:val="both"/>
        <w:rPr>
          <w:rFonts w:ascii="Avenir Next" w:eastAsia="Times New Roman" w:hAnsi="Avenir Next" w:cs="Times New Roman"/>
          <w:kern w:val="0"/>
          <w:lang w:eastAsia="fr-FR"/>
          <w14:ligatures w14:val="none"/>
        </w:rPr>
      </w:pPr>
      <w:r w:rsidRPr="00993B4A">
        <w:rPr>
          <w:rFonts w:ascii="Avenir Next" w:eastAsia="Times New Roman" w:hAnsi="Avenir Next" w:cs="Times New Roman"/>
          <w:b/>
          <w:bCs/>
          <w:kern w:val="0"/>
          <w:lang w:eastAsia="fr-FR"/>
          <w14:ligatures w14:val="none"/>
        </w:rPr>
        <w:t>Loi applicable</w:t>
      </w:r>
    </w:p>
    <w:p w14:paraId="79F2C31A" w14:textId="31041579" w:rsidR="00993B4A" w:rsidRPr="00993B4A" w:rsidRDefault="00993B4A" w:rsidP="004A01CE">
      <w:pPr>
        <w:spacing w:before="100" w:beforeAutospacing="1" w:after="100" w:afterAutospacing="1"/>
        <w:jc w:val="both"/>
        <w:rPr>
          <w:rFonts w:ascii="Avenir Next" w:eastAsia="Times New Roman" w:hAnsi="Avenir Next" w:cs="Times New Roman"/>
          <w:kern w:val="0"/>
          <w:lang w:eastAsia="fr-FR"/>
          <w14:ligatures w14:val="none"/>
        </w:rPr>
      </w:pPr>
      <w:r w:rsidRPr="00993B4A">
        <w:rPr>
          <w:rFonts w:ascii="Avenir Next" w:eastAsia="Times New Roman" w:hAnsi="Avenir Next" w:cs="Times New Roman"/>
          <w:kern w:val="0"/>
          <w:lang w:eastAsia="fr-FR"/>
          <w14:ligatures w14:val="none"/>
        </w:rPr>
        <w:t>Les présentes conditions générales d'utilisation sont soumises au droit français</w:t>
      </w:r>
      <w:r w:rsidR="002325F7" w:rsidRPr="00D361A9">
        <w:rPr>
          <w:rFonts w:ascii="Avenir Next" w:eastAsia="Times New Roman" w:hAnsi="Avenir Next" w:cs="Times New Roman"/>
          <w:kern w:val="0"/>
          <w:lang w:eastAsia="fr-FR"/>
          <w14:ligatures w14:val="none"/>
        </w:rPr>
        <w:t xml:space="preserve"> et luxembourgeois</w:t>
      </w:r>
      <w:r w:rsidRPr="00993B4A">
        <w:rPr>
          <w:rFonts w:ascii="Avenir Next" w:eastAsia="Times New Roman" w:hAnsi="Avenir Next" w:cs="Times New Roman"/>
          <w:kern w:val="0"/>
          <w:lang w:eastAsia="fr-FR"/>
          <w14:ligatures w14:val="none"/>
        </w:rPr>
        <w:t>.</w:t>
      </w:r>
    </w:p>
    <w:p w14:paraId="7133BC0C" w14:textId="77777777" w:rsidR="00993B4A" w:rsidRPr="00993B4A" w:rsidRDefault="00993B4A" w:rsidP="004A01CE">
      <w:pPr>
        <w:spacing w:before="100" w:beforeAutospacing="1" w:after="100" w:afterAutospacing="1"/>
        <w:jc w:val="both"/>
        <w:rPr>
          <w:rFonts w:ascii="Avenir Next" w:eastAsia="Times New Roman" w:hAnsi="Avenir Next" w:cs="Times New Roman"/>
          <w:kern w:val="0"/>
          <w:lang w:eastAsia="fr-FR"/>
          <w14:ligatures w14:val="none"/>
        </w:rPr>
      </w:pPr>
      <w:r w:rsidRPr="00993B4A">
        <w:rPr>
          <w:rFonts w:ascii="Avenir Next" w:eastAsia="Times New Roman" w:hAnsi="Avenir Next" w:cs="Times New Roman"/>
          <w:b/>
          <w:bCs/>
          <w:kern w:val="0"/>
          <w:lang w:eastAsia="fr-FR"/>
          <w14:ligatures w14:val="none"/>
        </w:rPr>
        <w:t>Litiges</w:t>
      </w:r>
    </w:p>
    <w:p w14:paraId="68C1FF15" w14:textId="73A71C89" w:rsidR="00993B4A" w:rsidRPr="00993B4A" w:rsidRDefault="00993B4A" w:rsidP="004A01CE">
      <w:pPr>
        <w:spacing w:before="100" w:beforeAutospacing="1" w:after="100" w:afterAutospacing="1"/>
        <w:jc w:val="both"/>
        <w:rPr>
          <w:rFonts w:ascii="Avenir Next" w:eastAsia="Times New Roman" w:hAnsi="Avenir Next" w:cs="Times New Roman"/>
          <w:kern w:val="0"/>
          <w:lang w:eastAsia="fr-FR"/>
          <w14:ligatures w14:val="none"/>
        </w:rPr>
      </w:pPr>
      <w:r w:rsidRPr="00993B4A">
        <w:rPr>
          <w:rFonts w:ascii="Avenir Next" w:eastAsia="Times New Roman" w:hAnsi="Avenir Next" w:cs="Times New Roman"/>
          <w:kern w:val="0"/>
          <w:lang w:eastAsia="fr-FR"/>
          <w14:ligatures w14:val="none"/>
        </w:rPr>
        <w:t>En cas de litige relatif aux présentes conditions générales d'utilisation, les tribunaux français</w:t>
      </w:r>
      <w:r w:rsidR="00D361A9" w:rsidRPr="00D361A9">
        <w:rPr>
          <w:rFonts w:ascii="Avenir Next" w:eastAsia="Times New Roman" w:hAnsi="Avenir Next" w:cs="Times New Roman"/>
          <w:kern w:val="0"/>
          <w:lang w:eastAsia="fr-FR"/>
          <w14:ligatures w14:val="none"/>
        </w:rPr>
        <w:t xml:space="preserve"> et luxembourgeois</w:t>
      </w:r>
      <w:r w:rsidRPr="00993B4A">
        <w:rPr>
          <w:rFonts w:ascii="Avenir Next" w:eastAsia="Times New Roman" w:hAnsi="Avenir Next" w:cs="Times New Roman"/>
          <w:kern w:val="0"/>
          <w:lang w:eastAsia="fr-FR"/>
          <w14:ligatures w14:val="none"/>
        </w:rPr>
        <w:t xml:space="preserve"> seront seuls compétents.</w:t>
      </w:r>
    </w:p>
    <w:p w14:paraId="7563CA07" w14:textId="77777777" w:rsidR="00993B4A" w:rsidRPr="00993B4A" w:rsidRDefault="00993B4A" w:rsidP="004A01CE">
      <w:pPr>
        <w:spacing w:before="100" w:beforeAutospacing="1" w:after="100" w:afterAutospacing="1"/>
        <w:jc w:val="both"/>
        <w:rPr>
          <w:rFonts w:ascii="Avenir Next" w:eastAsia="Times New Roman" w:hAnsi="Avenir Next" w:cs="Times New Roman"/>
          <w:kern w:val="0"/>
          <w:lang w:eastAsia="fr-FR"/>
          <w14:ligatures w14:val="none"/>
        </w:rPr>
      </w:pPr>
      <w:r w:rsidRPr="00993B4A">
        <w:rPr>
          <w:rFonts w:ascii="Avenir Next" w:eastAsia="Times New Roman" w:hAnsi="Avenir Next" w:cs="Times New Roman"/>
          <w:b/>
          <w:bCs/>
          <w:kern w:val="0"/>
          <w:lang w:eastAsia="fr-FR"/>
          <w14:ligatures w14:val="none"/>
        </w:rPr>
        <w:t>Modification des conditions générales d'utilisation</w:t>
      </w:r>
    </w:p>
    <w:p w14:paraId="39982838" w14:textId="76D31ED8" w:rsidR="00F66427" w:rsidRDefault="002325F7" w:rsidP="004A01CE">
      <w:pPr>
        <w:spacing w:before="100" w:beforeAutospacing="1" w:after="100" w:afterAutospacing="1"/>
        <w:jc w:val="both"/>
        <w:rPr>
          <w:rFonts w:ascii="Avenir Next" w:eastAsia="Times New Roman" w:hAnsi="Avenir Next" w:cs="Times New Roman"/>
          <w:kern w:val="0"/>
          <w:lang w:eastAsia="fr-FR"/>
          <w14:ligatures w14:val="none"/>
        </w:rPr>
      </w:pPr>
      <w:r w:rsidRPr="00D361A9">
        <w:rPr>
          <w:rFonts w:ascii="Avenir Next" w:eastAsia="Times New Roman" w:hAnsi="Avenir Next" w:cs="Times New Roman"/>
          <w:kern w:val="0"/>
          <w:lang w:eastAsia="fr-FR"/>
          <w14:ligatures w14:val="none"/>
        </w:rPr>
        <w:t>Véronique Lortilloir</w:t>
      </w:r>
      <w:r w:rsidR="00993B4A" w:rsidRPr="00993B4A">
        <w:rPr>
          <w:rFonts w:ascii="Avenir Next" w:eastAsia="Times New Roman" w:hAnsi="Avenir Next" w:cs="Times New Roman"/>
          <w:kern w:val="0"/>
          <w:lang w:eastAsia="fr-FR"/>
          <w14:ligatures w14:val="none"/>
        </w:rPr>
        <w:t xml:space="preserve"> se réserve le droit de modifier les présentes conditions générales d'utilisation à tout moment. Les nouvelles conditions générales d'utilisation seront applicables dès leur publication sur le site internet </w:t>
      </w:r>
      <w:hyperlink r:id="rId18" w:history="1">
        <w:r w:rsidRPr="00D361A9">
          <w:rPr>
            <w:rStyle w:val="Lienhypertexte"/>
            <w:rFonts w:ascii="Avenir Next" w:eastAsia="Times New Roman" w:hAnsi="Avenir Next" w:cs="Times New Roman"/>
            <w:kern w:val="0"/>
            <w:lang w:eastAsia="fr-FR"/>
            <w14:ligatures w14:val="none"/>
          </w:rPr>
          <w:t>www.sophrologie-luxembourg.com</w:t>
        </w:r>
      </w:hyperlink>
      <w:r w:rsidRPr="00D361A9">
        <w:rPr>
          <w:rFonts w:ascii="Avenir Next" w:eastAsia="Times New Roman" w:hAnsi="Avenir Next" w:cs="Times New Roman"/>
          <w:kern w:val="0"/>
          <w:lang w:eastAsia="fr-FR"/>
          <w14:ligatures w14:val="none"/>
        </w:rPr>
        <w:t xml:space="preserve"> .</w:t>
      </w:r>
    </w:p>
    <w:p w14:paraId="423C03B2" w14:textId="4DB57707" w:rsidR="00F66427" w:rsidRDefault="00F66427" w:rsidP="004A01CE">
      <w:pPr>
        <w:spacing w:before="100" w:beforeAutospacing="1" w:after="100" w:afterAutospacing="1"/>
        <w:jc w:val="both"/>
        <w:rPr>
          <w:rFonts w:ascii="Avenir Next" w:eastAsia="Times New Roman" w:hAnsi="Avenir Next" w:cs="Times New Roman"/>
          <w:b/>
          <w:bCs/>
          <w:kern w:val="0"/>
          <w:lang w:eastAsia="fr-FR"/>
          <w14:ligatures w14:val="none"/>
        </w:rPr>
      </w:pPr>
      <w:r>
        <w:rPr>
          <w:rFonts w:ascii="Avenir Next" w:eastAsia="Times New Roman" w:hAnsi="Avenir Next" w:cs="Times New Roman"/>
          <w:b/>
          <w:bCs/>
          <w:kern w:val="0"/>
          <w:lang w:eastAsia="fr-FR"/>
          <w14:ligatures w14:val="none"/>
        </w:rPr>
        <w:t>Informations recueillies sur le site www-sophrologie-</w:t>
      </w:r>
      <w:r w:rsidR="00D3270B">
        <w:rPr>
          <w:rFonts w:ascii="Avenir Next" w:eastAsia="Times New Roman" w:hAnsi="Avenir Next" w:cs="Times New Roman"/>
          <w:b/>
          <w:bCs/>
          <w:kern w:val="0"/>
          <w:lang w:eastAsia="fr-FR"/>
          <w14:ligatures w14:val="none"/>
        </w:rPr>
        <w:t>l</w:t>
      </w:r>
      <w:r>
        <w:rPr>
          <w:rFonts w:ascii="Avenir Next" w:eastAsia="Times New Roman" w:hAnsi="Avenir Next" w:cs="Times New Roman"/>
          <w:b/>
          <w:bCs/>
          <w:kern w:val="0"/>
          <w:lang w:eastAsia="fr-FR"/>
          <w14:ligatures w14:val="none"/>
        </w:rPr>
        <w:t>uxembourg.com</w:t>
      </w:r>
      <w:r w:rsidR="00D3270B">
        <w:rPr>
          <w:rFonts w:ascii="Avenir Next" w:eastAsia="Times New Roman" w:hAnsi="Avenir Next" w:cs="Times New Roman"/>
          <w:b/>
          <w:bCs/>
          <w:kern w:val="0"/>
          <w:lang w:eastAsia="fr-FR"/>
          <w14:ligatures w14:val="none"/>
        </w:rPr>
        <w:t xml:space="preserve"> </w:t>
      </w:r>
    </w:p>
    <w:p w14:paraId="2E43F224" w14:textId="26638469" w:rsidR="00F66427" w:rsidRDefault="00F66427" w:rsidP="004A01CE">
      <w:pPr>
        <w:spacing w:before="100" w:beforeAutospacing="1" w:after="100" w:afterAutospacing="1"/>
        <w:jc w:val="both"/>
        <w:rPr>
          <w:rFonts w:ascii="Avenir Next" w:eastAsia="Times New Roman" w:hAnsi="Avenir Next" w:cs="Times New Roman"/>
          <w:kern w:val="0"/>
          <w:lang w:eastAsia="fr-FR"/>
          <w14:ligatures w14:val="none"/>
        </w:rPr>
      </w:pPr>
      <w:r>
        <w:rPr>
          <w:rFonts w:ascii="Avenir Next" w:eastAsia="Times New Roman" w:hAnsi="Avenir Next" w:cs="Times New Roman"/>
          <w:kern w:val="0"/>
          <w:lang w:eastAsia="fr-FR"/>
          <w14:ligatures w14:val="none"/>
        </w:rPr>
        <w:t xml:space="preserve">Nous recevons, collectons et stockons toute information que vous saisissez sur notre site web ou que vous nous fournissez de toute autre manière. En outre, </w:t>
      </w:r>
      <w:r w:rsidR="00D3270B">
        <w:rPr>
          <w:rFonts w:ascii="Avenir Next" w:eastAsia="Times New Roman" w:hAnsi="Avenir Next" w:cs="Times New Roman"/>
          <w:kern w:val="0"/>
          <w:lang w:eastAsia="fr-FR"/>
          <w14:ligatures w14:val="none"/>
        </w:rPr>
        <w:t>la plateforme Wix.com</w:t>
      </w:r>
      <w:r>
        <w:rPr>
          <w:rFonts w:ascii="Avenir Next" w:eastAsia="Times New Roman" w:hAnsi="Avenir Next" w:cs="Times New Roman"/>
          <w:kern w:val="0"/>
          <w:lang w:eastAsia="fr-FR"/>
          <w14:ligatures w14:val="none"/>
        </w:rPr>
        <w:t xml:space="preserve"> recueill</w:t>
      </w:r>
      <w:r w:rsidR="00D3270B">
        <w:rPr>
          <w:rFonts w:ascii="Avenir Next" w:eastAsia="Times New Roman" w:hAnsi="Avenir Next" w:cs="Times New Roman"/>
          <w:kern w:val="0"/>
          <w:lang w:eastAsia="fr-FR"/>
          <w14:ligatures w14:val="none"/>
        </w:rPr>
        <w:t>e</w:t>
      </w:r>
      <w:r>
        <w:rPr>
          <w:rFonts w:ascii="Avenir Next" w:eastAsia="Times New Roman" w:hAnsi="Avenir Next" w:cs="Times New Roman"/>
          <w:kern w:val="0"/>
          <w:lang w:eastAsia="fr-FR"/>
          <w14:ligatures w14:val="none"/>
        </w:rPr>
        <w:t xml:space="preserve"> l’adresse de protocole internet (IP) utilisée pour connecter votre ordinateur à l’internet ; le login ; le mot de passe ; les informations sur l’ordinateur et la connexion et l’historique de vos achats.</w:t>
      </w:r>
      <w:r w:rsidR="00D3270B">
        <w:rPr>
          <w:rFonts w:ascii="Avenir Next" w:eastAsia="Times New Roman" w:hAnsi="Avenir Next" w:cs="Times New Roman"/>
          <w:kern w:val="0"/>
          <w:lang w:eastAsia="fr-FR"/>
          <w14:ligatures w14:val="none"/>
        </w:rPr>
        <w:t xml:space="preserve"> Elle</w:t>
      </w:r>
      <w:r>
        <w:rPr>
          <w:rFonts w:ascii="Avenir Next" w:eastAsia="Times New Roman" w:hAnsi="Avenir Next" w:cs="Times New Roman"/>
          <w:kern w:val="0"/>
          <w:lang w:eastAsia="fr-FR"/>
          <w14:ligatures w14:val="none"/>
        </w:rPr>
        <w:t xml:space="preserve"> </w:t>
      </w:r>
      <w:r w:rsidR="00BC0B29" w:rsidRPr="00BC0B29">
        <w:rPr>
          <w:rFonts w:ascii="Avenir Next" w:eastAsia="Times New Roman" w:hAnsi="Avenir Next" w:cs="Times New Roman"/>
          <w:kern w:val="0"/>
          <w:lang w:eastAsia="fr-FR"/>
          <w14:ligatures w14:val="none"/>
        </w:rPr>
        <w:t>p</w:t>
      </w:r>
      <w:r w:rsidR="00D3270B">
        <w:rPr>
          <w:rFonts w:ascii="Avenir Next" w:eastAsia="Times New Roman" w:hAnsi="Avenir Next" w:cs="Times New Roman"/>
          <w:kern w:val="0"/>
          <w:lang w:eastAsia="fr-FR"/>
          <w14:ligatures w14:val="none"/>
        </w:rPr>
        <w:t>eut</w:t>
      </w:r>
      <w:r w:rsidR="00BC0B29" w:rsidRPr="00BC0B29">
        <w:rPr>
          <w:rFonts w:ascii="Avenir Next" w:eastAsia="Times New Roman" w:hAnsi="Avenir Next" w:cs="Times New Roman"/>
          <w:kern w:val="0"/>
          <w:lang w:eastAsia="fr-FR"/>
          <w14:ligatures w14:val="none"/>
        </w:rPr>
        <w:t xml:space="preserve"> utiliser des outils logiciels pour mesurer et collecter des informations de session</w:t>
      </w:r>
      <w:r w:rsidR="00BC0B29">
        <w:rPr>
          <w:rFonts w:ascii="Avenir Next" w:eastAsia="Times New Roman" w:hAnsi="Avenir Next" w:cs="Times New Roman"/>
          <w:kern w:val="0"/>
          <w:lang w:eastAsia="fr-FR"/>
          <w14:ligatures w14:val="none"/>
        </w:rPr>
        <w:t xml:space="preserve">, </w:t>
      </w:r>
      <w:r w:rsidR="00BC0B29" w:rsidRPr="00BC0B29">
        <w:rPr>
          <w:rFonts w:ascii="Avenir Next" w:eastAsia="Times New Roman" w:hAnsi="Avenir Next" w:cs="Times New Roman"/>
          <w:kern w:val="0"/>
          <w:lang w:eastAsia="fr-FR"/>
          <w14:ligatures w14:val="none"/>
        </w:rPr>
        <w:t>y compris les temps de réponse des pages</w:t>
      </w:r>
      <w:r w:rsidR="00BC0B29">
        <w:rPr>
          <w:rFonts w:ascii="Avenir Next" w:eastAsia="Times New Roman" w:hAnsi="Avenir Next" w:cs="Times New Roman"/>
          <w:kern w:val="0"/>
          <w:lang w:eastAsia="fr-FR"/>
          <w14:ligatures w14:val="none"/>
        </w:rPr>
        <w:t xml:space="preserve">, </w:t>
      </w:r>
      <w:r w:rsidR="00BC0B29" w:rsidRPr="00BC0B29">
        <w:rPr>
          <w:rFonts w:ascii="Avenir Next" w:eastAsia="Times New Roman" w:hAnsi="Avenir Next" w:cs="Times New Roman"/>
          <w:kern w:val="0"/>
          <w:lang w:eastAsia="fr-FR"/>
          <w14:ligatures w14:val="none"/>
        </w:rPr>
        <w:t>la durée des visites sur certaines pages</w:t>
      </w:r>
      <w:r w:rsidR="00BC0B29">
        <w:rPr>
          <w:rFonts w:ascii="Avenir Next" w:eastAsia="Times New Roman" w:hAnsi="Avenir Next" w:cs="Times New Roman"/>
          <w:kern w:val="0"/>
          <w:lang w:eastAsia="fr-FR"/>
          <w14:ligatures w14:val="none"/>
        </w:rPr>
        <w:t xml:space="preserve">, </w:t>
      </w:r>
      <w:r w:rsidR="00BC0B29" w:rsidRPr="00BC0B29">
        <w:rPr>
          <w:rFonts w:ascii="Avenir Next" w:eastAsia="Times New Roman" w:hAnsi="Avenir Next" w:cs="Times New Roman"/>
          <w:kern w:val="0"/>
          <w:lang w:eastAsia="fr-FR"/>
          <w14:ligatures w14:val="none"/>
        </w:rPr>
        <w:t>les informations sur l'interaction entre les pages et les méthodes utilisées pour naviguer hors de la page</w:t>
      </w:r>
      <w:r w:rsidR="00BC0B29">
        <w:rPr>
          <w:rFonts w:ascii="Avenir Next" w:eastAsia="Times New Roman" w:hAnsi="Avenir Next" w:cs="Times New Roman"/>
          <w:kern w:val="0"/>
          <w:lang w:eastAsia="fr-FR"/>
          <w14:ligatures w14:val="none"/>
        </w:rPr>
        <w:t xml:space="preserve">. </w:t>
      </w:r>
      <w:r w:rsidR="00D3270B">
        <w:rPr>
          <w:rFonts w:ascii="Avenir Next" w:eastAsia="Times New Roman" w:hAnsi="Avenir Next" w:cs="Times New Roman"/>
          <w:kern w:val="0"/>
          <w:lang w:eastAsia="fr-FR"/>
          <w14:ligatures w14:val="none"/>
        </w:rPr>
        <w:t>Elle</w:t>
      </w:r>
      <w:r w:rsidR="00BC0B29" w:rsidRPr="00BC0B29">
        <w:rPr>
          <w:rFonts w:ascii="Avenir Next" w:eastAsia="Times New Roman" w:hAnsi="Avenir Next" w:cs="Times New Roman"/>
          <w:kern w:val="0"/>
          <w:lang w:eastAsia="fr-FR"/>
          <w14:ligatures w14:val="none"/>
        </w:rPr>
        <w:t xml:space="preserve"> recueill</w:t>
      </w:r>
      <w:r w:rsidR="00D3270B">
        <w:rPr>
          <w:rFonts w:ascii="Avenir Next" w:eastAsia="Times New Roman" w:hAnsi="Avenir Next" w:cs="Times New Roman"/>
          <w:kern w:val="0"/>
          <w:lang w:eastAsia="fr-FR"/>
          <w14:ligatures w14:val="none"/>
        </w:rPr>
        <w:t>e</w:t>
      </w:r>
      <w:r w:rsidR="00BC0B29" w:rsidRPr="00BC0B29">
        <w:rPr>
          <w:rFonts w:ascii="Avenir Next" w:eastAsia="Times New Roman" w:hAnsi="Avenir Next" w:cs="Times New Roman"/>
          <w:kern w:val="0"/>
          <w:lang w:eastAsia="fr-FR"/>
          <w14:ligatures w14:val="none"/>
        </w:rPr>
        <w:t xml:space="preserve"> également des informations d'identification personnelle</w:t>
      </w:r>
      <w:r w:rsidR="00BC0B29">
        <w:rPr>
          <w:rFonts w:ascii="Avenir Next" w:eastAsia="Times New Roman" w:hAnsi="Avenir Next" w:cs="Times New Roman"/>
          <w:kern w:val="0"/>
          <w:lang w:eastAsia="fr-FR"/>
          <w14:ligatures w14:val="none"/>
        </w:rPr>
        <w:t xml:space="preserve"> (</w:t>
      </w:r>
      <w:r w:rsidR="00BC0B29" w:rsidRPr="00BC0B29">
        <w:rPr>
          <w:rFonts w:ascii="Avenir Next" w:eastAsia="Times New Roman" w:hAnsi="Avenir Next" w:cs="Times New Roman"/>
          <w:kern w:val="0"/>
          <w:lang w:eastAsia="fr-FR"/>
          <w14:ligatures w14:val="none"/>
        </w:rPr>
        <w:t>y compris le nom</w:t>
      </w:r>
      <w:r w:rsidR="00BC0B29">
        <w:rPr>
          <w:rFonts w:ascii="Avenir Next" w:eastAsia="Times New Roman" w:hAnsi="Avenir Next" w:cs="Times New Roman"/>
          <w:kern w:val="0"/>
          <w:lang w:eastAsia="fr-FR"/>
          <w14:ligatures w14:val="none"/>
        </w:rPr>
        <w:t xml:space="preserve">, </w:t>
      </w:r>
      <w:r w:rsidR="00BC0B29" w:rsidRPr="00BC0B29">
        <w:rPr>
          <w:rFonts w:ascii="Avenir Next" w:eastAsia="Times New Roman" w:hAnsi="Avenir Next" w:cs="Times New Roman"/>
          <w:kern w:val="0"/>
          <w:lang w:eastAsia="fr-FR"/>
          <w14:ligatures w14:val="none"/>
        </w:rPr>
        <w:t>l'adresse électronique</w:t>
      </w:r>
      <w:r w:rsidR="00BC0B29">
        <w:rPr>
          <w:rFonts w:ascii="Avenir Next" w:eastAsia="Times New Roman" w:hAnsi="Avenir Next" w:cs="Times New Roman"/>
          <w:kern w:val="0"/>
          <w:lang w:eastAsia="fr-FR"/>
          <w14:ligatures w14:val="none"/>
        </w:rPr>
        <w:t xml:space="preserve">, </w:t>
      </w:r>
      <w:r w:rsidR="00BC0B29" w:rsidRPr="00BC0B29">
        <w:rPr>
          <w:rFonts w:ascii="Avenir Next" w:eastAsia="Times New Roman" w:hAnsi="Avenir Next" w:cs="Times New Roman"/>
          <w:kern w:val="0"/>
          <w:lang w:eastAsia="fr-FR"/>
          <w14:ligatures w14:val="none"/>
        </w:rPr>
        <w:t>le mode de passe</w:t>
      </w:r>
      <w:r w:rsidR="00BC0B29">
        <w:rPr>
          <w:rFonts w:ascii="Avenir Next" w:eastAsia="Times New Roman" w:hAnsi="Avenir Next" w:cs="Times New Roman"/>
          <w:kern w:val="0"/>
          <w:lang w:eastAsia="fr-FR"/>
          <w14:ligatures w14:val="none"/>
        </w:rPr>
        <w:t xml:space="preserve">, </w:t>
      </w:r>
      <w:r w:rsidR="00BC0B29" w:rsidRPr="00BC0B29">
        <w:rPr>
          <w:rFonts w:ascii="Avenir Next" w:eastAsia="Times New Roman" w:hAnsi="Avenir Next" w:cs="Times New Roman"/>
          <w:kern w:val="0"/>
          <w:lang w:eastAsia="fr-FR"/>
          <w14:ligatures w14:val="none"/>
        </w:rPr>
        <w:t>les communications</w:t>
      </w:r>
      <w:r w:rsidR="00BC0B29">
        <w:rPr>
          <w:rFonts w:ascii="Avenir Next" w:eastAsia="Times New Roman" w:hAnsi="Avenir Next" w:cs="Times New Roman"/>
          <w:kern w:val="0"/>
          <w:lang w:eastAsia="fr-FR"/>
          <w14:ligatures w14:val="none"/>
        </w:rPr>
        <w:t xml:space="preserve">), </w:t>
      </w:r>
      <w:r w:rsidR="00BC0B29" w:rsidRPr="00BC0B29">
        <w:rPr>
          <w:rFonts w:ascii="Avenir Next" w:eastAsia="Times New Roman" w:hAnsi="Avenir Next" w:cs="Times New Roman"/>
          <w:kern w:val="0"/>
          <w:lang w:eastAsia="fr-FR"/>
          <w14:ligatures w14:val="none"/>
        </w:rPr>
        <w:t>les détails de paiement</w:t>
      </w:r>
      <w:r w:rsidR="00BC0B29">
        <w:rPr>
          <w:rFonts w:ascii="Avenir Next" w:eastAsia="Times New Roman" w:hAnsi="Avenir Next" w:cs="Times New Roman"/>
          <w:kern w:val="0"/>
          <w:lang w:eastAsia="fr-FR"/>
          <w14:ligatures w14:val="none"/>
        </w:rPr>
        <w:t xml:space="preserve"> (</w:t>
      </w:r>
      <w:r w:rsidR="00BC0B29" w:rsidRPr="00BC0B29">
        <w:rPr>
          <w:rFonts w:ascii="Avenir Next" w:eastAsia="Times New Roman" w:hAnsi="Avenir Next" w:cs="Times New Roman"/>
          <w:kern w:val="0"/>
          <w:lang w:eastAsia="fr-FR"/>
          <w14:ligatures w14:val="none"/>
        </w:rPr>
        <w:t>y compris les informations de carte de crédit</w:t>
      </w:r>
      <w:r w:rsidR="00BC0B29">
        <w:rPr>
          <w:rFonts w:ascii="Avenir Next" w:eastAsia="Times New Roman" w:hAnsi="Avenir Next" w:cs="Times New Roman"/>
          <w:kern w:val="0"/>
          <w:lang w:eastAsia="fr-FR"/>
          <w14:ligatures w14:val="none"/>
        </w:rPr>
        <w:t xml:space="preserve">), </w:t>
      </w:r>
      <w:r w:rsidR="00BC0B29" w:rsidRPr="00BC0B29">
        <w:rPr>
          <w:rFonts w:ascii="Avenir Next" w:eastAsia="Times New Roman" w:hAnsi="Avenir Next" w:cs="Times New Roman"/>
          <w:kern w:val="0"/>
          <w:lang w:eastAsia="fr-FR"/>
          <w14:ligatures w14:val="none"/>
        </w:rPr>
        <w:t>les commentaires</w:t>
      </w:r>
      <w:r w:rsidR="00BC0B29">
        <w:rPr>
          <w:rFonts w:ascii="Avenir Next" w:eastAsia="Times New Roman" w:hAnsi="Avenir Next" w:cs="Times New Roman"/>
          <w:kern w:val="0"/>
          <w:lang w:eastAsia="fr-FR"/>
          <w14:ligatures w14:val="none"/>
        </w:rPr>
        <w:t xml:space="preserve">, </w:t>
      </w:r>
      <w:r w:rsidR="00BC0B29" w:rsidRPr="00BC0B29">
        <w:rPr>
          <w:rFonts w:ascii="Avenir Next" w:eastAsia="Times New Roman" w:hAnsi="Avenir Next" w:cs="Times New Roman"/>
          <w:kern w:val="0"/>
          <w:lang w:eastAsia="fr-FR"/>
          <w14:ligatures w14:val="none"/>
        </w:rPr>
        <w:t>les réactions</w:t>
      </w:r>
      <w:r w:rsidR="00BC0B29">
        <w:rPr>
          <w:rFonts w:ascii="Avenir Next" w:eastAsia="Times New Roman" w:hAnsi="Avenir Next" w:cs="Times New Roman"/>
          <w:kern w:val="0"/>
          <w:lang w:eastAsia="fr-FR"/>
          <w14:ligatures w14:val="none"/>
        </w:rPr>
        <w:t xml:space="preserve">, </w:t>
      </w:r>
      <w:r w:rsidR="00BC0B29" w:rsidRPr="00BC0B29">
        <w:rPr>
          <w:rFonts w:ascii="Avenir Next" w:eastAsia="Times New Roman" w:hAnsi="Avenir Next" w:cs="Times New Roman"/>
          <w:kern w:val="0"/>
          <w:lang w:eastAsia="fr-FR"/>
          <w14:ligatures w14:val="none"/>
        </w:rPr>
        <w:t>les évaluations de produits</w:t>
      </w:r>
      <w:r w:rsidR="00BC0B29">
        <w:rPr>
          <w:rFonts w:ascii="Avenir Next" w:eastAsia="Times New Roman" w:hAnsi="Avenir Next" w:cs="Times New Roman"/>
          <w:kern w:val="0"/>
          <w:lang w:eastAsia="fr-FR"/>
          <w14:ligatures w14:val="none"/>
        </w:rPr>
        <w:t xml:space="preserve">, </w:t>
      </w:r>
      <w:r w:rsidR="00BC0B29" w:rsidRPr="00BC0B29">
        <w:rPr>
          <w:rFonts w:ascii="Avenir Next" w:eastAsia="Times New Roman" w:hAnsi="Avenir Next" w:cs="Times New Roman"/>
          <w:kern w:val="0"/>
          <w:lang w:eastAsia="fr-FR"/>
          <w14:ligatures w14:val="none"/>
        </w:rPr>
        <w:t>les recommandations et le profil personnel</w:t>
      </w:r>
      <w:r w:rsidR="00BC0B29">
        <w:rPr>
          <w:rFonts w:ascii="Avenir Next" w:eastAsia="Times New Roman" w:hAnsi="Avenir Next" w:cs="Times New Roman"/>
          <w:kern w:val="0"/>
          <w:lang w:eastAsia="fr-FR"/>
          <w14:ligatures w14:val="none"/>
        </w:rPr>
        <w:t>.</w:t>
      </w:r>
    </w:p>
    <w:p w14:paraId="6DEC2E11" w14:textId="77777777" w:rsidR="00D3270B" w:rsidRDefault="00D3270B" w:rsidP="004A01CE">
      <w:pPr>
        <w:spacing w:before="100" w:beforeAutospacing="1" w:after="100" w:afterAutospacing="1"/>
        <w:jc w:val="both"/>
        <w:rPr>
          <w:rFonts w:ascii="Avenir Next" w:eastAsia="Times New Roman" w:hAnsi="Avenir Next" w:cs="Times New Roman"/>
          <w:kern w:val="0"/>
          <w:lang w:eastAsia="fr-FR"/>
          <w14:ligatures w14:val="none"/>
        </w:rPr>
      </w:pPr>
    </w:p>
    <w:p w14:paraId="399F5B10" w14:textId="77777777" w:rsidR="00D3270B" w:rsidRDefault="00D3270B" w:rsidP="004A01CE">
      <w:pPr>
        <w:spacing w:before="100" w:beforeAutospacing="1" w:after="100" w:afterAutospacing="1"/>
        <w:jc w:val="both"/>
        <w:rPr>
          <w:rFonts w:ascii="Avenir Next" w:eastAsia="Times New Roman" w:hAnsi="Avenir Next" w:cs="Times New Roman"/>
          <w:kern w:val="0"/>
          <w:lang w:eastAsia="fr-FR"/>
          <w14:ligatures w14:val="none"/>
        </w:rPr>
      </w:pPr>
    </w:p>
    <w:p w14:paraId="3DE2375E" w14:textId="5D015521" w:rsidR="00BC0B29" w:rsidRDefault="00BC0B29" w:rsidP="004A01CE">
      <w:pPr>
        <w:spacing w:before="100" w:beforeAutospacing="1" w:after="100" w:afterAutospacing="1"/>
        <w:jc w:val="both"/>
        <w:rPr>
          <w:rFonts w:ascii="Avenir Next" w:eastAsia="Times New Roman" w:hAnsi="Avenir Next" w:cs="Times New Roman"/>
          <w:b/>
          <w:bCs/>
          <w:kern w:val="0"/>
          <w:lang w:eastAsia="fr-FR"/>
          <w14:ligatures w14:val="none"/>
        </w:rPr>
      </w:pPr>
      <w:r w:rsidRPr="00BC0B29">
        <w:rPr>
          <w:rFonts w:ascii="Avenir Next" w:eastAsia="Times New Roman" w:hAnsi="Avenir Next" w:cs="Times New Roman"/>
          <w:b/>
          <w:bCs/>
          <w:kern w:val="0"/>
          <w:lang w:eastAsia="fr-FR"/>
          <w14:ligatures w14:val="none"/>
        </w:rPr>
        <w:lastRenderedPageBreak/>
        <w:t xml:space="preserve">Comment sont recueillies ces informations ? </w:t>
      </w:r>
    </w:p>
    <w:p w14:paraId="02A8E626" w14:textId="371B08D3" w:rsidR="00BC0B29" w:rsidRDefault="00BC0B29" w:rsidP="004A01CE">
      <w:pPr>
        <w:spacing w:before="100" w:beforeAutospacing="1" w:after="100" w:afterAutospacing="1"/>
        <w:jc w:val="both"/>
        <w:rPr>
          <w:rFonts w:ascii="Avenir Next" w:eastAsia="Times New Roman" w:hAnsi="Avenir Next" w:cs="Times New Roman"/>
          <w:kern w:val="0"/>
          <w:lang w:eastAsia="fr-FR"/>
          <w14:ligatures w14:val="none"/>
        </w:rPr>
      </w:pPr>
      <w:r w:rsidRPr="00BC0B29">
        <w:rPr>
          <w:rFonts w:ascii="Avenir Next" w:eastAsia="Times New Roman" w:hAnsi="Avenir Next" w:cs="Times New Roman"/>
          <w:kern w:val="0"/>
          <w:lang w:eastAsia="fr-FR"/>
          <w14:ligatures w14:val="none"/>
        </w:rPr>
        <w:t>Lorsque vous envoye</w:t>
      </w:r>
      <w:r>
        <w:rPr>
          <w:rFonts w:ascii="Avenir Next" w:eastAsia="Times New Roman" w:hAnsi="Avenir Next" w:cs="Times New Roman"/>
          <w:kern w:val="0"/>
          <w:lang w:eastAsia="fr-FR"/>
          <w14:ligatures w14:val="none"/>
        </w:rPr>
        <w:t xml:space="preserve">z </w:t>
      </w:r>
      <w:r w:rsidRPr="00BC0B29">
        <w:rPr>
          <w:rFonts w:ascii="Avenir Next" w:eastAsia="Times New Roman" w:hAnsi="Avenir Next" w:cs="Times New Roman"/>
          <w:kern w:val="0"/>
          <w:lang w:eastAsia="fr-FR"/>
          <w14:ligatures w14:val="none"/>
        </w:rPr>
        <w:t>un message ou remplissez un formulaire sur notre site web</w:t>
      </w:r>
      <w:r>
        <w:rPr>
          <w:rFonts w:ascii="Avenir Next" w:eastAsia="Times New Roman" w:hAnsi="Avenir Next" w:cs="Times New Roman"/>
          <w:kern w:val="0"/>
          <w:lang w:eastAsia="fr-FR"/>
          <w14:ligatures w14:val="none"/>
        </w:rPr>
        <w:t xml:space="preserve">, </w:t>
      </w:r>
      <w:r w:rsidRPr="00BC0B29">
        <w:rPr>
          <w:rFonts w:ascii="Avenir Next" w:eastAsia="Times New Roman" w:hAnsi="Avenir Next" w:cs="Times New Roman"/>
          <w:kern w:val="0"/>
          <w:lang w:eastAsia="fr-FR"/>
          <w14:ligatures w14:val="none"/>
        </w:rPr>
        <w:t>dans le cadre du processus</w:t>
      </w:r>
      <w:r>
        <w:rPr>
          <w:rFonts w:ascii="Avenir Next" w:eastAsia="Times New Roman" w:hAnsi="Avenir Next" w:cs="Times New Roman"/>
          <w:kern w:val="0"/>
          <w:lang w:eastAsia="fr-FR"/>
          <w14:ligatures w14:val="none"/>
        </w:rPr>
        <w:t xml:space="preserve">, </w:t>
      </w:r>
      <w:r w:rsidRPr="00BC0B29">
        <w:rPr>
          <w:rFonts w:ascii="Avenir Next" w:eastAsia="Times New Roman" w:hAnsi="Avenir Next" w:cs="Times New Roman"/>
          <w:kern w:val="0"/>
          <w:lang w:eastAsia="fr-FR"/>
          <w14:ligatures w14:val="none"/>
        </w:rPr>
        <w:t>nous recueillons les informations personnelles que vous nous donnez</w:t>
      </w:r>
      <w:r>
        <w:rPr>
          <w:rFonts w:ascii="Avenir Next" w:eastAsia="Times New Roman" w:hAnsi="Avenir Next" w:cs="Times New Roman"/>
          <w:kern w:val="0"/>
          <w:lang w:eastAsia="fr-FR"/>
          <w14:ligatures w14:val="none"/>
        </w:rPr>
        <w:t xml:space="preserve">, </w:t>
      </w:r>
      <w:r w:rsidRPr="00BC0B29">
        <w:rPr>
          <w:rFonts w:ascii="Avenir Next" w:eastAsia="Times New Roman" w:hAnsi="Avenir Next" w:cs="Times New Roman"/>
          <w:kern w:val="0"/>
          <w:lang w:eastAsia="fr-FR"/>
          <w14:ligatures w14:val="none"/>
        </w:rPr>
        <w:t>tel que votre nom</w:t>
      </w:r>
      <w:r>
        <w:rPr>
          <w:rFonts w:ascii="Avenir Next" w:eastAsia="Times New Roman" w:hAnsi="Avenir Next" w:cs="Times New Roman"/>
          <w:kern w:val="0"/>
          <w:lang w:eastAsia="fr-FR"/>
          <w14:ligatures w14:val="none"/>
        </w:rPr>
        <w:t xml:space="preserve">, </w:t>
      </w:r>
      <w:r w:rsidRPr="00BC0B29">
        <w:rPr>
          <w:rFonts w:ascii="Avenir Next" w:eastAsia="Times New Roman" w:hAnsi="Avenir Next" w:cs="Times New Roman"/>
          <w:kern w:val="0"/>
          <w:lang w:eastAsia="fr-FR"/>
          <w14:ligatures w14:val="none"/>
        </w:rPr>
        <w:t xml:space="preserve">votre adresse </w:t>
      </w:r>
      <w:proofErr w:type="gramStart"/>
      <w:r w:rsidRPr="00BC0B29">
        <w:rPr>
          <w:rFonts w:ascii="Avenir Next" w:eastAsia="Times New Roman" w:hAnsi="Avenir Next" w:cs="Times New Roman"/>
          <w:kern w:val="0"/>
          <w:lang w:eastAsia="fr-FR"/>
          <w14:ligatures w14:val="none"/>
        </w:rPr>
        <w:t>email</w:t>
      </w:r>
      <w:proofErr w:type="gramEnd"/>
      <w:r>
        <w:rPr>
          <w:rFonts w:ascii="Avenir Next" w:eastAsia="Times New Roman" w:hAnsi="Avenir Next" w:cs="Times New Roman"/>
          <w:kern w:val="0"/>
          <w:lang w:eastAsia="fr-FR"/>
          <w14:ligatures w14:val="none"/>
        </w:rPr>
        <w:t xml:space="preserve">, </w:t>
      </w:r>
      <w:r w:rsidRPr="00BC0B29">
        <w:rPr>
          <w:rFonts w:ascii="Avenir Next" w:eastAsia="Times New Roman" w:hAnsi="Avenir Next" w:cs="Times New Roman"/>
          <w:kern w:val="0"/>
          <w:lang w:eastAsia="fr-FR"/>
          <w14:ligatures w14:val="none"/>
        </w:rPr>
        <w:t>votre numéro de téléphone</w:t>
      </w:r>
      <w:r>
        <w:rPr>
          <w:rFonts w:ascii="Avenir Next" w:eastAsia="Times New Roman" w:hAnsi="Avenir Next" w:cs="Times New Roman"/>
          <w:kern w:val="0"/>
          <w:lang w:eastAsia="fr-FR"/>
          <w14:ligatures w14:val="none"/>
        </w:rPr>
        <w:t xml:space="preserve">. </w:t>
      </w:r>
      <w:r w:rsidRPr="00BC0B29">
        <w:rPr>
          <w:rFonts w:ascii="Avenir Next" w:eastAsia="Times New Roman" w:hAnsi="Avenir Next" w:cs="Times New Roman"/>
          <w:kern w:val="0"/>
          <w:lang w:eastAsia="fr-FR"/>
          <w14:ligatures w14:val="none"/>
        </w:rPr>
        <w:t>Vos informations personnelles ne seront utilisées que pour les raisons spécifiques mentionnées ci-dessus</w:t>
      </w:r>
      <w:r>
        <w:rPr>
          <w:rFonts w:ascii="Avenir Next" w:eastAsia="Times New Roman" w:hAnsi="Avenir Next" w:cs="Times New Roman"/>
          <w:kern w:val="0"/>
          <w:lang w:eastAsia="fr-FR"/>
          <w14:ligatures w14:val="none"/>
        </w:rPr>
        <w:t>.</w:t>
      </w:r>
    </w:p>
    <w:p w14:paraId="4466BCE3" w14:textId="467DF171" w:rsidR="00BC0B29" w:rsidRPr="00D3270B" w:rsidRDefault="00BC0B29" w:rsidP="004A01CE">
      <w:pPr>
        <w:spacing w:before="100" w:beforeAutospacing="1" w:after="100" w:afterAutospacing="1"/>
        <w:jc w:val="both"/>
        <w:rPr>
          <w:rFonts w:ascii="Avenir Next" w:eastAsia="Times New Roman" w:hAnsi="Avenir Next" w:cs="Times New Roman"/>
          <w:b/>
          <w:bCs/>
          <w:kern w:val="0"/>
          <w:lang w:eastAsia="fr-FR"/>
          <w14:ligatures w14:val="none"/>
        </w:rPr>
      </w:pPr>
      <w:r w:rsidRPr="00D3270B">
        <w:rPr>
          <w:rFonts w:ascii="Avenir Next" w:eastAsia="Times New Roman" w:hAnsi="Avenir Next" w:cs="Times New Roman"/>
          <w:b/>
          <w:bCs/>
          <w:kern w:val="0"/>
          <w:lang w:eastAsia="fr-FR"/>
          <w14:ligatures w14:val="none"/>
        </w:rPr>
        <w:t xml:space="preserve">Pourquoi </w:t>
      </w:r>
      <w:r w:rsidR="00D3270B" w:rsidRPr="00D3270B">
        <w:rPr>
          <w:rFonts w:ascii="Avenir Next" w:eastAsia="Times New Roman" w:hAnsi="Avenir Next" w:cs="Times New Roman"/>
          <w:b/>
          <w:bCs/>
          <w:kern w:val="0"/>
          <w:lang w:eastAsia="fr-FR"/>
          <w14:ligatures w14:val="none"/>
        </w:rPr>
        <w:t>recueillons</w:t>
      </w:r>
      <w:r w:rsidRPr="00D3270B">
        <w:rPr>
          <w:rFonts w:ascii="Avenir Next" w:eastAsia="Times New Roman" w:hAnsi="Avenir Next" w:cs="Times New Roman"/>
          <w:b/>
          <w:bCs/>
          <w:kern w:val="0"/>
          <w:lang w:eastAsia="fr-FR"/>
          <w14:ligatures w14:val="none"/>
        </w:rPr>
        <w:t>-nous ces informations ?</w:t>
      </w:r>
    </w:p>
    <w:p w14:paraId="45E49EB8" w14:textId="6FEC2644" w:rsidR="00BC0B29" w:rsidRPr="00D3270B" w:rsidRDefault="00BC0B29" w:rsidP="004A01CE">
      <w:pPr>
        <w:spacing w:before="100" w:beforeAutospacing="1" w:after="100" w:afterAutospacing="1"/>
        <w:jc w:val="both"/>
        <w:rPr>
          <w:rFonts w:ascii="Avenir Next" w:eastAsia="Times New Roman" w:hAnsi="Avenir Next" w:cs="Times New Roman"/>
          <w:kern w:val="0"/>
          <w:lang w:eastAsia="fr-FR"/>
          <w14:ligatures w14:val="none"/>
        </w:rPr>
      </w:pPr>
      <w:r w:rsidRPr="00D3270B">
        <w:rPr>
          <w:rFonts w:ascii="Avenir Next" w:eastAsia="Times New Roman" w:hAnsi="Avenir Next" w:cs="Times New Roman"/>
          <w:kern w:val="0"/>
          <w:lang w:eastAsia="fr-FR"/>
          <w14:ligatures w14:val="none"/>
        </w:rPr>
        <w:t>Nous recueillons ces informations non personnelles et personnelles aux fins suivantes</w:t>
      </w:r>
    </w:p>
    <w:p w14:paraId="1DB27331" w14:textId="08E67DA4" w:rsidR="00BC0B29" w:rsidRPr="00D3270B" w:rsidRDefault="00BC0B29" w:rsidP="00D3270B">
      <w:pPr>
        <w:pStyle w:val="Paragraphedeliste"/>
        <w:numPr>
          <w:ilvl w:val="0"/>
          <w:numId w:val="3"/>
        </w:numPr>
        <w:spacing w:before="100" w:beforeAutospacing="1" w:after="100" w:afterAutospacing="1"/>
        <w:jc w:val="both"/>
        <w:rPr>
          <w:rFonts w:ascii="Avenir Next" w:eastAsia="Times New Roman" w:hAnsi="Avenir Next" w:cs="Times New Roman"/>
          <w:kern w:val="0"/>
          <w:lang w:eastAsia="fr-FR"/>
          <w14:ligatures w14:val="none"/>
        </w:rPr>
      </w:pPr>
      <w:r w:rsidRPr="00BC0B29">
        <w:rPr>
          <w:rFonts w:ascii="Avenir Next" w:eastAsia="Times New Roman" w:hAnsi="Avenir Next" w:cs="Times New Roman"/>
          <w:kern w:val="0"/>
          <w:lang w:eastAsia="fr-FR"/>
          <w14:ligatures w14:val="none"/>
        </w:rPr>
        <w:t>Fournir et exploiter les services</w:t>
      </w:r>
    </w:p>
    <w:p w14:paraId="6BA73827" w14:textId="1BF0B3DC" w:rsidR="00BC0B29" w:rsidRDefault="00BC0B29" w:rsidP="004A01CE">
      <w:pPr>
        <w:pStyle w:val="Paragraphedeliste"/>
        <w:numPr>
          <w:ilvl w:val="0"/>
          <w:numId w:val="3"/>
        </w:numPr>
        <w:spacing w:before="100" w:beforeAutospacing="1" w:after="100" w:afterAutospacing="1"/>
        <w:jc w:val="both"/>
        <w:rPr>
          <w:rFonts w:ascii="Avenir Next" w:eastAsia="Times New Roman" w:hAnsi="Avenir Next" w:cs="Times New Roman"/>
          <w:kern w:val="0"/>
          <w:lang w:eastAsia="fr-FR"/>
          <w14:ligatures w14:val="none"/>
        </w:rPr>
      </w:pPr>
      <w:r w:rsidRPr="00BC0B29">
        <w:rPr>
          <w:rFonts w:ascii="Avenir Next" w:eastAsia="Times New Roman" w:hAnsi="Avenir Next" w:cs="Times New Roman"/>
          <w:kern w:val="0"/>
          <w:lang w:eastAsia="fr-FR"/>
          <w14:ligatures w14:val="none"/>
        </w:rPr>
        <w:t>Nous pouvoir contacter nos visiteurs et utilisateurs avec des avis généraux ou personnalisés relatifs aux services et des messages promotionnels</w:t>
      </w:r>
      <w:r>
        <w:rPr>
          <w:rFonts w:ascii="Avenir Next" w:eastAsia="Times New Roman" w:hAnsi="Avenir Next" w:cs="Times New Roman"/>
          <w:kern w:val="0"/>
          <w:lang w:eastAsia="fr-FR"/>
          <w14:ligatures w14:val="none"/>
        </w:rPr>
        <w:t>.</w:t>
      </w:r>
    </w:p>
    <w:p w14:paraId="38B5B9F6" w14:textId="101FFD41" w:rsidR="00BC0B29" w:rsidRDefault="00BC0B29" w:rsidP="004A01CE">
      <w:pPr>
        <w:pStyle w:val="Paragraphedeliste"/>
        <w:numPr>
          <w:ilvl w:val="0"/>
          <w:numId w:val="3"/>
        </w:numPr>
        <w:spacing w:before="100" w:beforeAutospacing="1" w:after="100" w:afterAutospacing="1"/>
        <w:jc w:val="both"/>
        <w:rPr>
          <w:rFonts w:ascii="Avenir Next" w:eastAsia="Times New Roman" w:hAnsi="Avenir Next" w:cs="Times New Roman"/>
          <w:kern w:val="0"/>
          <w:lang w:eastAsia="fr-FR"/>
          <w14:ligatures w14:val="none"/>
        </w:rPr>
      </w:pPr>
      <w:r w:rsidRPr="00BC0B29">
        <w:rPr>
          <w:rFonts w:ascii="Avenir Next" w:eastAsia="Times New Roman" w:hAnsi="Avenir Next" w:cs="Times New Roman"/>
          <w:kern w:val="0"/>
          <w:lang w:eastAsia="fr-FR"/>
          <w14:ligatures w14:val="none"/>
        </w:rPr>
        <w:t>Se conformer aux lois et aux règlements applicables</w:t>
      </w:r>
      <w:r>
        <w:rPr>
          <w:rFonts w:ascii="Avenir Next" w:eastAsia="Times New Roman" w:hAnsi="Avenir Next" w:cs="Times New Roman"/>
          <w:kern w:val="0"/>
          <w:lang w:eastAsia="fr-FR"/>
          <w14:ligatures w14:val="none"/>
        </w:rPr>
        <w:t>.</w:t>
      </w:r>
    </w:p>
    <w:p w14:paraId="22C2B205" w14:textId="78ABD3F7" w:rsidR="00BC0B29" w:rsidRDefault="00BC0B29" w:rsidP="004A01CE">
      <w:pPr>
        <w:spacing w:before="100" w:beforeAutospacing="1" w:after="100" w:afterAutospacing="1"/>
        <w:jc w:val="both"/>
        <w:rPr>
          <w:rFonts w:ascii="Avenir Next" w:eastAsia="Times New Roman" w:hAnsi="Avenir Next" w:cs="Times New Roman"/>
          <w:b/>
          <w:bCs/>
          <w:kern w:val="0"/>
          <w:lang w:eastAsia="fr-FR"/>
          <w14:ligatures w14:val="none"/>
        </w:rPr>
      </w:pPr>
      <w:r w:rsidRPr="00BC0B29">
        <w:rPr>
          <w:rFonts w:ascii="Avenir Next" w:eastAsia="Times New Roman" w:hAnsi="Avenir Next" w:cs="Times New Roman"/>
          <w:b/>
          <w:bCs/>
          <w:kern w:val="0"/>
          <w:lang w:eastAsia="fr-FR"/>
          <w14:ligatures w14:val="none"/>
        </w:rPr>
        <w:t>Comment ces informations sont-elles stockées, utilisées, partagées ou divulguées ?</w:t>
      </w:r>
    </w:p>
    <w:p w14:paraId="6EB42D9F" w14:textId="65BC2ECE" w:rsidR="00BC0B29" w:rsidRDefault="00BC0B29" w:rsidP="004A01CE">
      <w:pPr>
        <w:spacing w:before="100" w:beforeAutospacing="1" w:after="100" w:afterAutospacing="1"/>
        <w:jc w:val="both"/>
        <w:rPr>
          <w:rFonts w:ascii="Avenir Next" w:eastAsia="Times New Roman" w:hAnsi="Avenir Next" w:cs="Times New Roman"/>
          <w:kern w:val="0"/>
          <w:lang w:eastAsia="fr-FR"/>
          <w14:ligatures w14:val="none"/>
        </w:rPr>
      </w:pPr>
      <w:r w:rsidRPr="00BC0B29">
        <w:rPr>
          <w:rFonts w:ascii="Avenir Next" w:eastAsia="Times New Roman" w:hAnsi="Avenir Next" w:cs="Times New Roman"/>
          <w:kern w:val="0"/>
          <w:lang w:eastAsia="fr-FR"/>
          <w14:ligatures w14:val="none"/>
        </w:rPr>
        <w:t xml:space="preserve">Mon site internet </w:t>
      </w:r>
      <w:r>
        <w:rPr>
          <w:rFonts w:ascii="Avenir Next" w:eastAsia="Times New Roman" w:hAnsi="Avenir Next" w:cs="Times New Roman"/>
          <w:kern w:val="0"/>
          <w:lang w:eastAsia="fr-FR"/>
          <w14:ligatures w14:val="none"/>
        </w:rPr>
        <w:t xml:space="preserve">est </w:t>
      </w:r>
      <w:r w:rsidR="00D3270B">
        <w:rPr>
          <w:rFonts w:ascii="Avenir Next" w:eastAsia="Times New Roman" w:hAnsi="Avenir Next" w:cs="Times New Roman"/>
          <w:kern w:val="0"/>
          <w:lang w:eastAsia="fr-FR"/>
          <w14:ligatures w14:val="none"/>
        </w:rPr>
        <w:t>hébergé</w:t>
      </w:r>
      <w:r w:rsidRPr="00BC0B29">
        <w:rPr>
          <w:rFonts w:ascii="Avenir Next" w:eastAsia="Times New Roman" w:hAnsi="Avenir Next" w:cs="Times New Roman"/>
          <w:kern w:val="0"/>
          <w:lang w:eastAsia="fr-FR"/>
          <w14:ligatures w14:val="none"/>
        </w:rPr>
        <w:t xml:space="preserve"> sur la plateforme</w:t>
      </w:r>
      <w:r>
        <w:rPr>
          <w:rFonts w:ascii="Avenir Next" w:eastAsia="Times New Roman" w:hAnsi="Avenir Next" w:cs="Times New Roman"/>
          <w:kern w:val="0"/>
          <w:lang w:eastAsia="fr-FR"/>
          <w14:ligatures w14:val="none"/>
        </w:rPr>
        <w:t xml:space="preserve"> </w:t>
      </w:r>
      <w:r w:rsidR="00D3270B">
        <w:rPr>
          <w:rFonts w:ascii="Avenir Next" w:eastAsia="Times New Roman" w:hAnsi="Avenir Next" w:cs="Times New Roman"/>
          <w:kern w:val="0"/>
          <w:lang w:eastAsia="fr-FR"/>
          <w14:ligatures w14:val="none"/>
        </w:rPr>
        <w:t>W</w:t>
      </w:r>
      <w:r w:rsidRPr="00BC0B29">
        <w:rPr>
          <w:rFonts w:ascii="Avenir Next" w:eastAsia="Times New Roman" w:hAnsi="Avenir Next" w:cs="Times New Roman"/>
          <w:kern w:val="0"/>
          <w:lang w:eastAsia="fr-FR"/>
          <w14:ligatures w14:val="none"/>
        </w:rPr>
        <w:t>ix.com</w:t>
      </w:r>
      <w:r>
        <w:rPr>
          <w:rFonts w:ascii="Avenir Next" w:eastAsia="Times New Roman" w:hAnsi="Avenir Next" w:cs="Times New Roman"/>
          <w:kern w:val="0"/>
          <w:lang w:eastAsia="fr-FR"/>
          <w14:ligatures w14:val="none"/>
        </w:rPr>
        <w:t xml:space="preserve">. Wix.com </w:t>
      </w:r>
      <w:r w:rsidR="00D3270B">
        <w:rPr>
          <w:rFonts w:ascii="Avenir Next" w:eastAsia="Times New Roman" w:hAnsi="Avenir Next" w:cs="Times New Roman"/>
          <w:kern w:val="0"/>
          <w:lang w:eastAsia="fr-FR"/>
          <w14:ligatures w14:val="none"/>
        </w:rPr>
        <w:t>n</w:t>
      </w:r>
      <w:r w:rsidRPr="00BC0B29">
        <w:rPr>
          <w:rFonts w:ascii="Avenir Next" w:eastAsia="Times New Roman" w:hAnsi="Avenir Next" w:cs="Times New Roman"/>
          <w:kern w:val="0"/>
          <w:lang w:eastAsia="fr-FR"/>
          <w14:ligatures w14:val="none"/>
        </w:rPr>
        <w:t>ous fournit la plateforme qui nous permet de vous proposer nos services</w:t>
      </w:r>
      <w:r>
        <w:rPr>
          <w:rFonts w:ascii="Avenir Next" w:eastAsia="Times New Roman" w:hAnsi="Avenir Next" w:cs="Times New Roman"/>
          <w:kern w:val="0"/>
          <w:lang w:eastAsia="fr-FR"/>
          <w14:ligatures w14:val="none"/>
        </w:rPr>
        <w:t xml:space="preserve">. </w:t>
      </w:r>
      <w:r w:rsidRPr="00BC0B29">
        <w:rPr>
          <w:rFonts w:ascii="Avenir Next" w:eastAsia="Times New Roman" w:hAnsi="Avenir Next" w:cs="Times New Roman"/>
          <w:kern w:val="0"/>
          <w:lang w:eastAsia="fr-FR"/>
          <w14:ligatures w14:val="none"/>
        </w:rPr>
        <w:t>Vos données peuvent être stockées par le biais du stockage de données</w:t>
      </w:r>
      <w:r>
        <w:rPr>
          <w:rFonts w:ascii="Avenir Next" w:eastAsia="Times New Roman" w:hAnsi="Avenir Next" w:cs="Times New Roman"/>
          <w:kern w:val="0"/>
          <w:lang w:eastAsia="fr-FR"/>
          <w14:ligatures w14:val="none"/>
        </w:rPr>
        <w:t xml:space="preserve">, </w:t>
      </w:r>
      <w:r w:rsidRPr="00BC0B29">
        <w:rPr>
          <w:rFonts w:ascii="Avenir Next" w:eastAsia="Times New Roman" w:hAnsi="Avenir Next" w:cs="Times New Roman"/>
          <w:kern w:val="0"/>
          <w:lang w:eastAsia="fr-FR"/>
          <w14:ligatures w14:val="none"/>
        </w:rPr>
        <w:t>des bases de données et des applications générales</w:t>
      </w:r>
      <w:r>
        <w:rPr>
          <w:rFonts w:ascii="Avenir Next" w:eastAsia="Times New Roman" w:hAnsi="Avenir Next" w:cs="Times New Roman"/>
          <w:kern w:val="0"/>
          <w:lang w:eastAsia="fr-FR"/>
          <w14:ligatures w14:val="none"/>
        </w:rPr>
        <w:t xml:space="preserve"> de Wix.com. </w:t>
      </w:r>
      <w:r w:rsidRPr="00BC0B29">
        <w:rPr>
          <w:rFonts w:ascii="Avenir Next" w:eastAsia="Times New Roman" w:hAnsi="Avenir Next" w:cs="Times New Roman"/>
          <w:kern w:val="0"/>
          <w:lang w:eastAsia="fr-FR"/>
          <w14:ligatures w14:val="none"/>
        </w:rPr>
        <w:t>Elle stocke vos données sur des serveurs sécurisés derrière un pare-feu</w:t>
      </w:r>
      <w:r>
        <w:rPr>
          <w:rFonts w:ascii="Avenir Next" w:eastAsia="Times New Roman" w:hAnsi="Avenir Next" w:cs="Times New Roman"/>
          <w:kern w:val="0"/>
          <w:lang w:eastAsia="fr-FR"/>
          <w14:ligatures w14:val="none"/>
        </w:rPr>
        <w:t>.</w:t>
      </w:r>
    </w:p>
    <w:p w14:paraId="056BFEDD" w14:textId="6A980512" w:rsidR="00BC0B29" w:rsidRPr="00CF4FA9" w:rsidRDefault="00BC0B29" w:rsidP="004A01CE">
      <w:pPr>
        <w:spacing w:before="100" w:beforeAutospacing="1" w:after="100" w:afterAutospacing="1"/>
        <w:jc w:val="both"/>
        <w:rPr>
          <w:rFonts w:ascii="Avenir Next" w:eastAsia="Times New Roman" w:hAnsi="Avenir Next" w:cs="Times New Roman"/>
          <w:b/>
          <w:bCs/>
          <w:kern w:val="0"/>
          <w:lang w:eastAsia="fr-FR"/>
          <w14:ligatures w14:val="none"/>
        </w:rPr>
      </w:pPr>
      <w:r w:rsidRPr="00CF4FA9">
        <w:rPr>
          <w:rFonts w:ascii="Avenir Next" w:eastAsia="Times New Roman" w:hAnsi="Avenir Next" w:cs="Times New Roman"/>
          <w:b/>
          <w:bCs/>
          <w:kern w:val="0"/>
          <w:lang w:eastAsia="fr-FR"/>
          <w14:ligatures w14:val="none"/>
        </w:rPr>
        <w:t>Communication avec les visiteurs du site</w:t>
      </w:r>
    </w:p>
    <w:p w14:paraId="6A5358D8" w14:textId="4727D989" w:rsidR="00BC0B29" w:rsidRDefault="00BC0B29" w:rsidP="004A01CE">
      <w:pPr>
        <w:spacing w:before="100" w:beforeAutospacing="1" w:after="100" w:afterAutospacing="1"/>
        <w:jc w:val="both"/>
        <w:rPr>
          <w:rFonts w:ascii="Avenir Next" w:eastAsia="Times New Roman" w:hAnsi="Avenir Next" w:cs="Times New Roman"/>
          <w:kern w:val="0"/>
          <w:lang w:eastAsia="fr-FR"/>
          <w14:ligatures w14:val="none"/>
        </w:rPr>
      </w:pPr>
      <w:r w:rsidRPr="00BC0B29">
        <w:rPr>
          <w:rFonts w:ascii="Avenir Next" w:eastAsia="Times New Roman" w:hAnsi="Avenir Next" w:cs="Times New Roman"/>
          <w:kern w:val="0"/>
          <w:lang w:eastAsia="fr-FR"/>
          <w14:ligatures w14:val="none"/>
        </w:rPr>
        <w:t xml:space="preserve">Nous pouvons vous contacter pour </w:t>
      </w:r>
      <w:r w:rsidR="00CF4FA9">
        <w:rPr>
          <w:rFonts w:ascii="Avenir Next" w:eastAsia="Times New Roman" w:hAnsi="Avenir Next" w:cs="Times New Roman"/>
          <w:kern w:val="0"/>
          <w:lang w:eastAsia="fr-FR"/>
          <w14:ligatures w14:val="none"/>
        </w:rPr>
        <w:t xml:space="preserve">répondre à vos messages ou demandes, envoyer un rappel de rdv, une facture payée ou à payer, vous informer d’une actualité. </w:t>
      </w:r>
    </w:p>
    <w:p w14:paraId="12A5C0CA" w14:textId="33D9CCD8" w:rsidR="004A01CE" w:rsidRDefault="004A01CE" w:rsidP="004A01CE">
      <w:pPr>
        <w:spacing w:before="100" w:beforeAutospacing="1" w:after="100" w:afterAutospacing="1"/>
        <w:jc w:val="both"/>
        <w:rPr>
          <w:rFonts w:ascii="Avenir Next" w:eastAsia="Times New Roman" w:hAnsi="Avenir Next" w:cs="Times New Roman"/>
          <w:b/>
          <w:bCs/>
          <w:kern w:val="0"/>
          <w:lang w:eastAsia="fr-FR"/>
          <w14:ligatures w14:val="none"/>
        </w:rPr>
      </w:pPr>
      <w:r w:rsidRPr="004A01CE">
        <w:rPr>
          <w:rFonts w:ascii="Avenir Next" w:eastAsia="Times New Roman" w:hAnsi="Avenir Next" w:cs="Times New Roman"/>
          <w:b/>
          <w:bCs/>
          <w:kern w:val="0"/>
          <w:lang w:eastAsia="fr-FR"/>
          <w14:ligatures w14:val="none"/>
        </w:rPr>
        <w:t>Cookies</w:t>
      </w:r>
    </w:p>
    <w:p w14:paraId="6564F887" w14:textId="7F5C7DCF" w:rsidR="004A01CE" w:rsidRPr="004A01CE" w:rsidRDefault="004A01CE" w:rsidP="004A01CE">
      <w:pPr>
        <w:spacing w:before="100" w:beforeAutospacing="1" w:after="100" w:afterAutospacing="1"/>
        <w:jc w:val="both"/>
        <w:rPr>
          <w:rFonts w:ascii="Avenir Next" w:eastAsia="Times New Roman" w:hAnsi="Avenir Next" w:cs="Times New Roman"/>
          <w:kern w:val="0"/>
          <w:lang w:eastAsia="fr-FR"/>
          <w14:ligatures w14:val="none"/>
        </w:rPr>
      </w:pPr>
      <w:r>
        <w:rPr>
          <w:rFonts w:ascii="Avenir Next" w:eastAsia="Times New Roman" w:hAnsi="Avenir Next" w:cs="Times New Roman"/>
          <w:kern w:val="0"/>
          <w:lang w:eastAsia="fr-FR"/>
          <w14:ligatures w14:val="none"/>
        </w:rPr>
        <w:t xml:space="preserve">Les cookies du site internet </w:t>
      </w:r>
      <w:hyperlink r:id="rId19" w:history="1">
        <w:r w:rsidRPr="0023041A">
          <w:rPr>
            <w:rStyle w:val="Lienhypertexte"/>
            <w:rFonts w:ascii="Avenir Next" w:eastAsia="Times New Roman" w:hAnsi="Avenir Next" w:cs="Times New Roman"/>
            <w:kern w:val="0"/>
            <w:lang w:eastAsia="fr-FR"/>
            <w14:ligatures w14:val="none"/>
          </w:rPr>
          <w:t>www.sophrologie-luxembourg.com</w:t>
        </w:r>
      </w:hyperlink>
      <w:r>
        <w:rPr>
          <w:rFonts w:ascii="Avenir Next" w:eastAsia="Times New Roman" w:hAnsi="Avenir Next" w:cs="Times New Roman"/>
          <w:kern w:val="0"/>
          <w:lang w:eastAsia="fr-FR"/>
          <w14:ligatures w14:val="none"/>
        </w:rPr>
        <w:t xml:space="preserve"> sont ceux jugés essentiels par la plateforme Wix.com</w:t>
      </w:r>
      <w:r w:rsidR="00D3270B">
        <w:rPr>
          <w:rFonts w:ascii="Avenir Next" w:eastAsia="Times New Roman" w:hAnsi="Avenir Next" w:cs="Times New Roman"/>
          <w:kern w:val="0"/>
          <w:lang w:eastAsia="fr-FR"/>
          <w14:ligatures w14:val="none"/>
        </w:rPr>
        <w:t>.</w:t>
      </w:r>
    </w:p>
    <w:p w14:paraId="2CAB0A15" w14:textId="37140137" w:rsidR="004A01CE" w:rsidRPr="004A01CE" w:rsidRDefault="004A01CE" w:rsidP="004A01CE">
      <w:pPr>
        <w:spacing w:before="100" w:beforeAutospacing="1" w:after="100" w:afterAutospacing="1"/>
        <w:jc w:val="both"/>
        <w:rPr>
          <w:rFonts w:ascii="Avenir Next" w:eastAsia="Times New Roman" w:hAnsi="Avenir Next" w:cs="Times New Roman"/>
          <w:b/>
          <w:bCs/>
          <w:kern w:val="0"/>
          <w:lang w:eastAsia="fr-FR"/>
          <w14:ligatures w14:val="none"/>
        </w:rPr>
      </w:pPr>
      <w:r w:rsidRPr="004A01CE">
        <w:rPr>
          <w:rFonts w:ascii="Avenir Next" w:eastAsia="Times New Roman" w:hAnsi="Avenir Next" w:cs="Times New Roman"/>
          <w:b/>
          <w:bCs/>
          <w:kern w:val="0"/>
          <w:lang w:eastAsia="fr-FR"/>
          <w14:ligatures w14:val="none"/>
        </w:rPr>
        <w:t>Retrait du consentement</w:t>
      </w:r>
    </w:p>
    <w:p w14:paraId="51CBFAD6" w14:textId="5502AC4B" w:rsidR="004A01CE" w:rsidRPr="00BC0B29" w:rsidRDefault="004A01CE" w:rsidP="004A01CE">
      <w:pPr>
        <w:spacing w:before="100" w:beforeAutospacing="1" w:after="100" w:afterAutospacing="1"/>
        <w:jc w:val="both"/>
        <w:rPr>
          <w:rFonts w:ascii="Avenir Next" w:eastAsia="Times New Roman" w:hAnsi="Avenir Next" w:cs="Times New Roman"/>
          <w:kern w:val="0"/>
          <w:lang w:eastAsia="fr-FR"/>
          <w14:ligatures w14:val="none"/>
        </w:rPr>
      </w:pPr>
      <w:r>
        <w:rPr>
          <w:rFonts w:ascii="Avenir Next" w:eastAsia="Times New Roman" w:hAnsi="Avenir Next" w:cs="Times New Roman"/>
          <w:kern w:val="0"/>
          <w:lang w:eastAsia="fr-FR"/>
          <w14:ligatures w14:val="none"/>
        </w:rPr>
        <w:t>Si vous ne souhaitez plus que nous exploitions vos données, veuillez nous écrire à v.lortilloir@gmail.com</w:t>
      </w:r>
    </w:p>
    <w:p w14:paraId="5A3C5FDD" w14:textId="77777777" w:rsidR="00E072FF" w:rsidRPr="00D361A9" w:rsidRDefault="00E072FF" w:rsidP="004A01CE">
      <w:pPr>
        <w:jc w:val="both"/>
        <w:rPr>
          <w:rFonts w:ascii="Avenir Next" w:hAnsi="Avenir Next"/>
        </w:rPr>
      </w:pPr>
    </w:p>
    <w:sectPr w:rsidR="00E072FF" w:rsidRPr="00D361A9">
      <w:footerReference w:type="even"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D523" w14:textId="77777777" w:rsidR="00024561" w:rsidRDefault="00024561" w:rsidP="004A01CE">
      <w:r>
        <w:separator/>
      </w:r>
    </w:p>
  </w:endnote>
  <w:endnote w:type="continuationSeparator" w:id="0">
    <w:p w14:paraId="3B05261C" w14:textId="77777777" w:rsidR="00024561" w:rsidRDefault="00024561" w:rsidP="004A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477431439"/>
      <w:docPartObj>
        <w:docPartGallery w:val="Page Numbers (Bottom of Page)"/>
        <w:docPartUnique/>
      </w:docPartObj>
    </w:sdtPr>
    <w:sdtContent>
      <w:p w14:paraId="158484FC" w14:textId="338EF431" w:rsidR="004A01CE" w:rsidRDefault="004A01CE" w:rsidP="0023041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6D5BFB4" w14:textId="77777777" w:rsidR="004A01CE" w:rsidRDefault="004A01CE" w:rsidP="004A01C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89577555"/>
      <w:docPartObj>
        <w:docPartGallery w:val="Page Numbers (Bottom of Page)"/>
        <w:docPartUnique/>
      </w:docPartObj>
    </w:sdtPr>
    <w:sdtContent>
      <w:p w14:paraId="7B2A8F7C" w14:textId="55DB0D77" w:rsidR="004A01CE" w:rsidRDefault="004A01CE" w:rsidP="0023041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sdtContent>
  </w:sdt>
  <w:p w14:paraId="6F5BFF9A" w14:textId="77777777" w:rsidR="004A01CE" w:rsidRDefault="004A01CE" w:rsidP="004A01C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7C6C3" w14:textId="77777777" w:rsidR="00024561" w:rsidRDefault="00024561" w:rsidP="004A01CE">
      <w:r>
        <w:separator/>
      </w:r>
    </w:p>
  </w:footnote>
  <w:footnote w:type="continuationSeparator" w:id="0">
    <w:p w14:paraId="4CD3625A" w14:textId="77777777" w:rsidR="00024561" w:rsidRDefault="00024561" w:rsidP="004A0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D5807"/>
    <w:multiLevelType w:val="multilevel"/>
    <w:tmpl w:val="77B2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AA4EDF"/>
    <w:multiLevelType w:val="multilevel"/>
    <w:tmpl w:val="EABA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521951"/>
    <w:multiLevelType w:val="hybridMultilevel"/>
    <w:tmpl w:val="E9200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9961359">
    <w:abstractNumId w:val="1"/>
  </w:num>
  <w:num w:numId="2" w16cid:durableId="2117753088">
    <w:abstractNumId w:val="0"/>
  </w:num>
  <w:num w:numId="3" w16cid:durableId="1838643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4A"/>
    <w:rsid w:val="00024561"/>
    <w:rsid w:val="002325F7"/>
    <w:rsid w:val="004A01CE"/>
    <w:rsid w:val="005777C5"/>
    <w:rsid w:val="00623347"/>
    <w:rsid w:val="00993B4A"/>
    <w:rsid w:val="00BC0B29"/>
    <w:rsid w:val="00CF4FA9"/>
    <w:rsid w:val="00D3270B"/>
    <w:rsid w:val="00D361A9"/>
    <w:rsid w:val="00E072FF"/>
    <w:rsid w:val="00F664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C09D62F"/>
  <w15:chartTrackingRefBased/>
  <w15:docId w15:val="{2085AA6D-327A-7F49-8F0C-1E9E92F8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93B4A"/>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993B4A"/>
    <w:rPr>
      <w:b/>
      <w:bCs/>
    </w:rPr>
  </w:style>
  <w:style w:type="character" w:styleId="Lienhypertexte">
    <w:name w:val="Hyperlink"/>
    <w:basedOn w:val="Policepardfaut"/>
    <w:uiPriority w:val="99"/>
    <w:unhideWhenUsed/>
    <w:rsid w:val="00993B4A"/>
    <w:rPr>
      <w:color w:val="0000FF"/>
      <w:u w:val="single"/>
    </w:rPr>
  </w:style>
  <w:style w:type="character" w:styleId="Mentionnonrsolue">
    <w:name w:val="Unresolved Mention"/>
    <w:basedOn w:val="Policepardfaut"/>
    <w:uiPriority w:val="99"/>
    <w:semiHidden/>
    <w:unhideWhenUsed/>
    <w:rsid w:val="00993B4A"/>
    <w:rPr>
      <w:color w:val="605E5C"/>
      <w:shd w:val="clear" w:color="auto" w:fill="E1DFDD"/>
    </w:rPr>
  </w:style>
  <w:style w:type="paragraph" w:styleId="Corpsdetexte">
    <w:name w:val="Body Text"/>
    <w:basedOn w:val="Normal"/>
    <w:link w:val="CorpsdetexteCar"/>
    <w:uiPriority w:val="1"/>
    <w:qFormat/>
    <w:rsid w:val="00D361A9"/>
    <w:pPr>
      <w:widowControl w:val="0"/>
      <w:autoSpaceDE w:val="0"/>
      <w:autoSpaceDN w:val="0"/>
      <w:ind w:left="100"/>
    </w:pPr>
    <w:rPr>
      <w:rFonts w:ascii="Calibri Light" w:eastAsia="Calibri Light" w:hAnsi="Calibri Light" w:cs="Calibri Light"/>
      <w:kern w:val="0"/>
      <w:sz w:val="22"/>
      <w:szCs w:val="22"/>
      <w14:ligatures w14:val="none"/>
    </w:rPr>
  </w:style>
  <w:style w:type="character" w:customStyle="1" w:styleId="CorpsdetexteCar">
    <w:name w:val="Corps de texte Car"/>
    <w:basedOn w:val="Policepardfaut"/>
    <w:link w:val="Corpsdetexte"/>
    <w:uiPriority w:val="1"/>
    <w:rsid w:val="00D361A9"/>
    <w:rPr>
      <w:rFonts w:ascii="Calibri Light" w:eastAsia="Calibri Light" w:hAnsi="Calibri Light" w:cs="Calibri Light"/>
      <w:kern w:val="0"/>
      <w:sz w:val="22"/>
      <w:szCs w:val="22"/>
      <w14:ligatures w14:val="none"/>
    </w:rPr>
  </w:style>
  <w:style w:type="character" w:customStyle="1" w:styleId="apple-converted-space">
    <w:name w:val="apple-converted-space"/>
    <w:basedOn w:val="Policepardfaut"/>
    <w:rsid w:val="00F66427"/>
  </w:style>
  <w:style w:type="paragraph" w:styleId="Paragraphedeliste">
    <w:name w:val="List Paragraph"/>
    <w:basedOn w:val="Normal"/>
    <w:uiPriority w:val="34"/>
    <w:qFormat/>
    <w:rsid w:val="00BC0B29"/>
    <w:pPr>
      <w:ind w:left="720"/>
      <w:contextualSpacing/>
    </w:pPr>
  </w:style>
  <w:style w:type="paragraph" w:styleId="En-tte">
    <w:name w:val="header"/>
    <w:basedOn w:val="Normal"/>
    <w:link w:val="En-tteCar"/>
    <w:uiPriority w:val="99"/>
    <w:unhideWhenUsed/>
    <w:rsid w:val="004A01CE"/>
    <w:pPr>
      <w:tabs>
        <w:tab w:val="center" w:pos="4536"/>
        <w:tab w:val="right" w:pos="9072"/>
      </w:tabs>
    </w:pPr>
  </w:style>
  <w:style w:type="character" w:customStyle="1" w:styleId="En-tteCar">
    <w:name w:val="En-tête Car"/>
    <w:basedOn w:val="Policepardfaut"/>
    <w:link w:val="En-tte"/>
    <w:uiPriority w:val="99"/>
    <w:rsid w:val="004A01CE"/>
  </w:style>
  <w:style w:type="paragraph" w:styleId="Pieddepage">
    <w:name w:val="footer"/>
    <w:basedOn w:val="Normal"/>
    <w:link w:val="PieddepageCar"/>
    <w:uiPriority w:val="99"/>
    <w:unhideWhenUsed/>
    <w:rsid w:val="004A01CE"/>
    <w:pPr>
      <w:tabs>
        <w:tab w:val="center" w:pos="4536"/>
        <w:tab w:val="right" w:pos="9072"/>
      </w:tabs>
    </w:pPr>
  </w:style>
  <w:style w:type="character" w:customStyle="1" w:styleId="PieddepageCar">
    <w:name w:val="Pied de page Car"/>
    <w:basedOn w:val="Policepardfaut"/>
    <w:link w:val="Pieddepage"/>
    <w:uiPriority w:val="99"/>
    <w:rsid w:val="004A01CE"/>
  </w:style>
  <w:style w:type="character" w:styleId="Numrodepage">
    <w:name w:val="page number"/>
    <w:basedOn w:val="Policepardfaut"/>
    <w:uiPriority w:val="99"/>
    <w:semiHidden/>
    <w:unhideWhenUsed/>
    <w:rsid w:val="004A0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25562">
      <w:bodyDiv w:val="1"/>
      <w:marLeft w:val="0"/>
      <w:marRight w:val="0"/>
      <w:marTop w:val="0"/>
      <w:marBottom w:val="0"/>
      <w:divBdr>
        <w:top w:val="none" w:sz="0" w:space="0" w:color="auto"/>
        <w:left w:val="none" w:sz="0" w:space="0" w:color="auto"/>
        <w:bottom w:val="none" w:sz="0" w:space="0" w:color="auto"/>
        <w:right w:val="none" w:sz="0" w:space="0" w:color="auto"/>
      </w:divBdr>
      <w:divsChild>
        <w:div w:id="1567296229">
          <w:marLeft w:val="0"/>
          <w:marRight w:val="0"/>
          <w:marTop w:val="0"/>
          <w:marBottom w:val="0"/>
          <w:divBdr>
            <w:top w:val="none" w:sz="0" w:space="0" w:color="auto"/>
            <w:left w:val="none" w:sz="0" w:space="0" w:color="auto"/>
            <w:bottom w:val="none" w:sz="0" w:space="0" w:color="auto"/>
            <w:right w:val="none" w:sz="0" w:space="0" w:color="auto"/>
          </w:divBdr>
          <w:divsChild>
            <w:div w:id="1615206517">
              <w:marLeft w:val="0"/>
              <w:marRight w:val="0"/>
              <w:marTop w:val="0"/>
              <w:marBottom w:val="0"/>
              <w:divBdr>
                <w:top w:val="none" w:sz="0" w:space="0" w:color="auto"/>
                <w:left w:val="none" w:sz="0" w:space="0" w:color="auto"/>
                <w:bottom w:val="none" w:sz="0" w:space="0" w:color="auto"/>
                <w:right w:val="none" w:sz="0" w:space="0" w:color="auto"/>
              </w:divBdr>
              <w:divsChild>
                <w:div w:id="987974157">
                  <w:marLeft w:val="0"/>
                  <w:marRight w:val="0"/>
                  <w:marTop w:val="0"/>
                  <w:marBottom w:val="0"/>
                  <w:divBdr>
                    <w:top w:val="none" w:sz="0" w:space="0" w:color="auto"/>
                    <w:left w:val="none" w:sz="0" w:space="0" w:color="auto"/>
                    <w:bottom w:val="none" w:sz="0" w:space="0" w:color="auto"/>
                    <w:right w:val="none" w:sz="0" w:space="0" w:color="auto"/>
                  </w:divBdr>
                  <w:divsChild>
                    <w:div w:id="29946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071718">
      <w:bodyDiv w:val="1"/>
      <w:marLeft w:val="0"/>
      <w:marRight w:val="0"/>
      <w:marTop w:val="0"/>
      <w:marBottom w:val="0"/>
      <w:divBdr>
        <w:top w:val="none" w:sz="0" w:space="0" w:color="auto"/>
        <w:left w:val="none" w:sz="0" w:space="0" w:color="auto"/>
        <w:bottom w:val="none" w:sz="0" w:space="0" w:color="auto"/>
        <w:right w:val="none" w:sz="0" w:space="0" w:color="auto"/>
      </w:divBdr>
      <w:divsChild>
        <w:div w:id="456725069">
          <w:marLeft w:val="0"/>
          <w:marRight w:val="0"/>
          <w:marTop w:val="0"/>
          <w:marBottom w:val="0"/>
          <w:divBdr>
            <w:top w:val="none" w:sz="0" w:space="0" w:color="auto"/>
            <w:left w:val="none" w:sz="0" w:space="0" w:color="auto"/>
            <w:bottom w:val="none" w:sz="0" w:space="0" w:color="auto"/>
            <w:right w:val="none" w:sz="0" w:space="0" w:color="auto"/>
          </w:divBdr>
          <w:divsChild>
            <w:div w:id="107243027">
              <w:marLeft w:val="0"/>
              <w:marRight w:val="0"/>
              <w:marTop w:val="0"/>
              <w:marBottom w:val="0"/>
              <w:divBdr>
                <w:top w:val="none" w:sz="0" w:space="0" w:color="auto"/>
                <w:left w:val="none" w:sz="0" w:space="0" w:color="auto"/>
                <w:bottom w:val="none" w:sz="0" w:space="0" w:color="auto"/>
                <w:right w:val="none" w:sz="0" w:space="0" w:color="auto"/>
              </w:divBdr>
              <w:divsChild>
                <w:div w:id="13277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phrologie-luxembourg.com" TargetMode="External"/><Relationship Id="rId13" Type="http://schemas.openxmlformats.org/officeDocument/2006/relationships/hyperlink" Target="http://www.sophrologie-luxembourg.com" TargetMode="External"/><Relationship Id="rId18" Type="http://schemas.openxmlformats.org/officeDocument/2006/relationships/hyperlink" Target="http://www.sophrologie-luxembourg.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sophrologie-luxembourg.com" TargetMode="External"/><Relationship Id="rId12" Type="http://schemas.openxmlformats.org/officeDocument/2006/relationships/hyperlink" Target="http://www.sophrologie-luxembourg.com" TargetMode="External"/><Relationship Id="rId17" Type="http://schemas.openxmlformats.org/officeDocument/2006/relationships/hyperlink" Target="http://www.sophrologie-luxembourg.com" TargetMode="External"/><Relationship Id="rId2" Type="http://schemas.openxmlformats.org/officeDocument/2006/relationships/styles" Target="styles.xml"/><Relationship Id="rId16" Type="http://schemas.openxmlformats.org/officeDocument/2006/relationships/hyperlink" Target="http://www.sophrologie-luxembourg.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phrologie-luxembourg.com" TargetMode="External"/><Relationship Id="rId5" Type="http://schemas.openxmlformats.org/officeDocument/2006/relationships/footnotes" Target="footnotes.xml"/><Relationship Id="rId15" Type="http://schemas.openxmlformats.org/officeDocument/2006/relationships/hyperlink" Target="http://www.sophrologie-luxembourg.com" TargetMode="External"/><Relationship Id="rId23" Type="http://schemas.openxmlformats.org/officeDocument/2006/relationships/theme" Target="theme/theme1.xml"/><Relationship Id="rId10" Type="http://schemas.openxmlformats.org/officeDocument/2006/relationships/hyperlink" Target="http://www.sophrologie-luxembourg.com" TargetMode="External"/><Relationship Id="rId19" Type="http://schemas.openxmlformats.org/officeDocument/2006/relationships/hyperlink" Target="http://www.sophrologie-luxembourg.com" TargetMode="External"/><Relationship Id="rId4" Type="http://schemas.openxmlformats.org/officeDocument/2006/relationships/webSettings" Target="webSettings.xml"/><Relationship Id="rId9" Type="http://schemas.openxmlformats.org/officeDocument/2006/relationships/hyperlink" Target="http://www.sophrologie-luxembourg.com" TargetMode="External"/><Relationship Id="rId14" Type="http://schemas.openxmlformats.org/officeDocument/2006/relationships/hyperlink" Target="http://www.sophrologie-luxembourg.com"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1140</Words>
  <Characters>6276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lortilloir</dc:creator>
  <cp:keywords/>
  <dc:description/>
  <cp:lastModifiedBy>franck lortilloir</cp:lastModifiedBy>
  <cp:revision>3</cp:revision>
  <dcterms:created xsi:type="dcterms:W3CDTF">2024-04-18T13:29:00Z</dcterms:created>
  <dcterms:modified xsi:type="dcterms:W3CDTF">2024-04-18T14:34:00Z</dcterms:modified>
</cp:coreProperties>
</file>